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C71B" w14:textId="7E99D4C8" w:rsidR="00D276BF" w:rsidRDefault="00A33F57">
      <w:pPr>
        <w:pStyle w:val="Heading1"/>
        <w:spacing w:line="232" w:lineRule="auto"/>
      </w:pPr>
      <w:r>
        <w:rPr>
          <w:color w:val="1F3863"/>
        </w:rPr>
        <w:t>Position:</w:t>
      </w:r>
      <w:r>
        <w:rPr>
          <w:color w:val="1F3863"/>
          <w:spacing w:val="-8"/>
        </w:rPr>
        <w:t xml:space="preserve"> </w:t>
      </w:r>
      <w:r>
        <w:rPr>
          <w:color w:val="1F3863"/>
        </w:rPr>
        <w:t>Benefits</w:t>
      </w:r>
      <w:r>
        <w:rPr>
          <w:color w:val="1F3863"/>
          <w:spacing w:val="-8"/>
        </w:rPr>
        <w:t xml:space="preserve"> </w:t>
      </w:r>
      <w:r>
        <w:rPr>
          <w:color w:val="1F3863"/>
        </w:rPr>
        <w:t>&amp;</w:t>
      </w:r>
      <w:r>
        <w:rPr>
          <w:color w:val="1F3863"/>
          <w:spacing w:val="-8"/>
        </w:rPr>
        <w:t xml:space="preserve"> </w:t>
      </w:r>
      <w:r>
        <w:rPr>
          <w:color w:val="1F3863"/>
        </w:rPr>
        <w:t>Outreach</w:t>
      </w:r>
      <w:r>
        <w:rPr>
          <w:color w:val="1F3863"/>
          <w:spacing w:val="-8"/>
        </w:rPr>
        <w:t xml:space="preserve"> </w:t>
      </w:r>
      <w:r>
        <w:rPr>
          <w:color w:val="1F3863"/>
        </w:rPr>
        <w:t>Coordinator</w:t>
      </w:r>
      <w:r>
        <w:rPr>
          <w:color w:val="1F3863"/>
          <w:spacing w:val="-8"/>
        </w:rPr>
        <w:t xml:space="preserve"> </w:t>
      </w:r>
      <w:r>
        <w:rPr>
          <w:color w:val="1F3863"/>
        </w:rPr>
        <w:t>– Bilingual in Cantonese/Mandarin</w:t>
      </w:r>
      <w:r w:rsidR="00EF0D9C">
        <w:rPr>
          <w:color w:val="1F3863"/>
        </w:rPr>
        <w:t xml:space="preserve"> or Spanish</w:t>
      </w:r>
    </w:p>
    <w:p w14:paraId="1D601800" w14:textId="77777777" w:rsidR="00D276BF" w:rsidRDefault="00A33F57">
      <w:pPr>
        <w:pStyle w:val="Heading3"/>
        <w:spacing w:before="282"/>
      </w:pPr>
      <w:r>
        <w:rPr>
          <w:color w:val="1F3863"/>
        </w:rPr>
        <w:t>About</w:t>
      </w:r>
      <w:r>
        <w:rPr>
          <w:color w:val="1F3863"/>
          <w:spacing w:val="-2"/>
        </w:rPr>
        <w:t xml:space="preserve"> CIDNY:</w:t>
      </w:r>
    </w:p>
    <w:p w14:paraId="0A856C87" w14:textId="77777777" w:rsidR="00D276BF" w:rsidRDefault="00A33F57">
      <w:pPr>
        <w:pStyle w:val="BodyText"/>
        <w:spacing w:before="276"/>
        <w:ind w:left="360" w:right="399" w:firstLine="0"/>
      </w:pPr>
      <w:r>
        <w:t>The Center for Independence of the Disabled in New York (CIDNY) is a leading organization serving and representing people with all disabilities in New York City. CIDNY's mission is the removal of barriers to full integration of people with disabilities. CIDNY helps people with disabilities to gain the skills and obtain the services they need to</w:t>
      </w:r>
      <w:r>
        <w:rPr>
          <w:spacing w:val="-3"/>
        </w:rPr>
        <w:t xml:space="preserve"> </w:t>
      </w:r>
      <w:r>
        <w:t>live</w:t>
      </w:r>
      <w:r>
        <w:rPr>
          <w:spacing w:val="-3"/>
        </w:rPr>
        <w:t xml:space="preserve"> </w:t>
      </w:r>
      <w:r>
        <w:t>independently</w:t>
      </w:r>
      <w:r>
        <w:rPr>
          <w:spacing w:val="-3"/>
        </w:rPr>
        <w:t xml:space="preserve"> </w:t>
      </w:r>
      <w:r>
        <w:t>in</w:t>
      </w:r>
      <w:r>
        <w:rPr>
          <w:spacing w:val="-3"/>
        </w:rPr>
        <w:t xml:space="preserve"> </w:t>
      </w:r>
      <w:r>
        <w:t>the</w:t>
      </w:r>
      <w:r>
        <w:rPr>
          <w:spacing w:val="-3"/>
        </w:rPr>
        <w:t xml:space="preserve"> </w:t>
      </w:r>
      <w:r>
        <w:t>community</w:t>
      </w:r>
      <w:r>
        <w:rPr>
          <w:spacing w:val="-3"/>
        </w:rPr>
        <w:t xml:space="preserve"> </w:t>
      </w:r>
      <w:r>
        <w:t>and</w:t>
      </w:r>
      <w:r>
        <w:rPr>
          <w:spacing w:val="-3"/>
        </w:rPr>
        <w:t xml:space="preserve"> </w:t>
      </w:r>
      <w:r>
        <w:t>advocates</w:t>
      </w:r>
      <w:r>
        <w:rPr>
          <w:spacing w:val="-3"/>
        </w:rPr>
        <w:t xml:space="preserve"> </w:t>
      </w:r>
      <w:r>
        <w:t>for</w:t>
      </w:r>
      <w:r>
        <w:rPr>
          <w:spacing w:val="-3"/>
        </w:rPr>
        <w:t xml:space="preserve"> </w:t>
      </w:r>
      <w:r>
        <w:t>fair</w:t>
      </w:r>
      <w:r>
        <w:rPr>
          <w:spacing w:val="-3"/>
        </w:rPr>
        <w:t xml:space="preserve"> </w:t>
      </w:r>
      <w:r>
        <w:t>and</w:t>
      </w:r>
      <w:r>
        <w:rPr>
          <w:spacing w:val="-3"/>
        </w:rPr>
        <w:t xml:space="preserve"> </w:t>
      </w:r>
      <w:r>
        <w:t>effective</w:t>
      </w:r>
      <w:r>
        <w:rPr>
          <w:spacing w:val="-3"/>
        </w:rPr>
        <w:t xml:space="preserve"> </w:t>
      </w:r>
      <w:r>
        <w:t>policies</w:t>
      </w:r>
      <w:r>
        <w:rPr>
          <w:spacing w:val="-3"/>
        </w:rPr>
        <w:t xml:space="preserve"> </w:t>
      </w:r>
      <w:r>
        <w:t>that improve the quality of life for people with disabilities. CIDNY is an Equal Opportunity Employer. The majority of CIDNY’s staff are people with disabilities who are dedicated to improving the lives of people with disabilities.</w:t>
      </w:r>
    </w:p>
    <w:p w14:paraId="3BA1372F" w14:textId="77777777" w:rsidR="00D276BF" w:rsidRDefault="00D276BF">
      <w:pPr>
        <w:pStyle w:val="BodyText"/>
        <w:spacing w:before="267"/>
        <w:ind w:left="0" w:firstLine="0"/>
      </w:pPr>
    </w:p>
    <w:p w14:paraId="32CECC22" w14:textId="77777777" w:rsidR="00D276BF" w:rsidRDefault="00A33F57">
      <w:pPr>
        <w:pStyle w:val="Heading3"/>
        <w:spacing w:before="1"/>
      </w:pPr>
      <w:r>
        <w:rPr>
          <w:color w:val="1F3863"/>
        </w:rPr>
        <w:t>Basic</w:t>
      </w:r>
      <w:r>
        <w:rPr>
          <w:color w:val="1F3863"/>
          <w:spacing w:val="-5"/>
        </w:rPr>
        <w:t xml:space="preserve"> </w:t>
      </w:r>
      <w:r>
        <w:rPr>
          <w:color w:val="1F3863"/>
          <w:spacing w:val="-2"/>
        </w:rPr>
        <w:t>Function:</w:t>
      </w:r>
    </w:p>
    <w:p w14:paraId="427A07D2" w14:textId="5A44DD5C" w:rsidR="00D276BF" w:rsidRDefault="00A33F57">
      <w:pPr>
        <w:pStyle w:val="BodyText"/>
        <w:spacing w:before="276" w:line="242" w:lineRule="auto"/>
        <w:ind w:left="360" w:right="654" w:firstLine="0"/>
      </w:pPr>
      <w:r>
        <w:t>The Benefits &amp; Outreach Coordinator’s primary responsibility will be to meet with seniors</w:t>
      </w:r>
      <w:r>
        <w:rPr>
          <w:spacing w:val="-4"/>
        </w:rPr>
        <w:t xml:space="preserve"> </w:t>
      </w:r>
      <w:r>
        <w:t>and</w:t>
      </w:r>
      <w:r>
        <w:rPr>
          <w:spacing w:val="-4"/>
        </w:rPr>
        <w:t xml:space="preserve"> </w:t>
      </w:r>
      <w:r>
        <w:t>people</w:t>
      </w:r>
      <w:r>
        <w:rPr>
          <w:spacing w:val="-4"/>
        </w:rPr>
        <w:t xml:space="preserve"> </w:t>
      </w:r>
      <w:r>
        <w:t>with</w:t>
      </w:r>
      <w:r>
        <w:rPr>
          <w:spacing w:val="-4"/>
        </w:rPr>
        <w:t xml:space="preserve"> </w:t>
      </w:r>
      <w:r>
        <w:t>disabilities</w:t>
      </w:r>
      <w:r>
        <w:rPr>
          <w:spacing w:val="-4"/>
        </w:rPr>
        <w:t xml:space="preserve"> </w:t>
      </w:r>
      <w:r>
        <w:t>at</w:t>
      </w:r>
      <w:r>
        <w:rPr>
          <w:spacing w:val="-4"/>
        </w:rPr>
        <w:t xml:space="preserve"> </w:t>
      </w:r>
      <w:r>
        <w:t>partner</w:t>
      </w:r>
      <w:r>
        <w:rPr>
          <w:spacing w:val="-4"/>
        </w:rPr>
        <w:t xml:space="preserve"> </w:t>
      </w:r>
      <w:r>
        <w:t>organizations</w:t>
      </w:r>
      <w:r>
        <w:rPr>
          <w:spacing w:val="-4"/>
        </w:rPr>
        <w:t xml:space="preserve"> </w:t>
      </w:r>
      <w:r>
        <w:t>and</w:t>
      </w:r>
      <w:r>
        <w:rPr>
          <w:spacing w:val="-4"/>
        </w:rPr>
        <w:t xml:space="preserve"> </w:t>
      </w:r>
      <w:r>
        <w:t>other</w:t>
      </w:r>
      <w:r>
        <w:rPr>
          <w:spacing w:val="-4"/>
        </w:rPr>
        <w:t xml:space="preserve"> </w:t>
      </w:r>
      <w:r>
        <w:t>locations</w:t>
      </w:r>
      <w:r>
        <w:rPr>
          <w:spacing w:val="-4"/>
        </w:rPr>
        <w:t xml:space="preserve"> </w:t>
      </w:r>
      <w:r>
        <w:t>in</w:t>
      </w:r>
      <w:r>
        <w:rPr>
          <w:spacing w:val="-4"/>
        </w:rPr>
        <w:t xml:space="preserve"> </w:t>
      </w:r>
      <w:r>
        <w:t>the community to provide information on available public benefits</w:t>
      </w:r>
      <w:r>
        <w:t xml:space="preserve"> and to help individuals enroll in those benefits.</w:t>
      </w:r>
      <w:r>
        <w:rPr>
          <w:spacing w:val="80"/>
        </w:rPr>
        <w:t xml:space="preserve"> </w:t>
      </w:r>
      <w:r>
        <w:t>This position is conducted both in-person and remotely.</w:t>
      </w:r>
    </w:p>
    <w:p w14:paraId="5E8AEA77" w14:textId="77777777" w:rsidR="00D276BF" w:rsidRDefault="00A33F57">
      <w:pPr>
        <w:pStyle w:val="Heading3"/>
        <w:spacing w:before="274"/>
      </w:pPr>
      <w:r>
        <w:rPr>
          <w:color w:val="1F3863"/>
        </w:rPr>
        <w:t xml:space="preserve">Specific </w:t>
      </w:r>
      <w:r>
        <w:rPr>
          <w:color w:val="1F3863"/>
          <w:spacing w:val="-2"/>
        </w:rPr>
        <w:t>Duties:</w:t>
      </w:r>
    </w:p>
    <w:p w14:paraId="1251B5A5" w14:textId="77777777" w:rsidR="00D276BF" w:rsidRDefault="00D276BF">
      <w:pPr>
        <w:pStyle w:val="BodyText"/>
        <w:spacing w:before="253"/>
        <w:ind w:left="0" w:firstLine="0"/>
        <w:rPr>
          <w:b/>
          <w:sz w:val="26"/>
        </w:rPr>
      </w:pPr>
    </w:p>
    <w:p w14:paraId="63B22952" w14:textId="77777777" w:rsidR="00D276BF" w:rsidRDefault="00A33F57">
      <w:pPr>
        <w:pStyle w:val="ListParagraph"/>
        <w:numPr>
          <w:ilvl w:val="0"/>
          <w:numId w:val="1"/>
        </w:numPr>
        <w:tabs>
          <w:tab w:val="left" w:pos="1080"/>
        </w:tabs>
        <w:ind w:right="352"/>
        <w:rPr>
          <w:sz w:val="24"/>
        </w:rPr>
      </w:pPr>
      <w:r>
        <w:rPr>
          <w:sz w:val="24"/>
        </w:rPr>
        <w:t>Develop and maintain an outreach plan by re-engaging with past and current organizations</w:t>
      </w:r>
      <w:r>
        <w:rPr>
          <w:spacing w:val="-5"/>
          <w:sz w:val="24"/>
        </w:rPr>
        <w:t xml:space="preserve"> </w:t>
      </w:r>
      <w:r>
        <w:rPr>
          <w:sz w:val="24"/>
        </w:rPr>
        <w:t>with</w:t>
      </w:r>
      <w:r>
        <w:rPr>
          <w:spacing w:val="-5"/>
          <w:sz w:val="24"/>
        </w:rPr>
        <w:t xml:space="preserve"> </w:t>
      </w:r>
      <w:r>
        <w:rPr>
          <w:sz w:val="24"/>
        </w:rPr>
        <w:t>which</w:t>
      </w:r>
      <w:r>
        <w:rPr>
          <w:spacing w:val="-5"/>
          <w:sz w:val="24"/>
        </w:rPr>
        <w:t xml:space="preserve"> </w:t>
      </w:r>
      <w:r>
        <w:rPr>
          <w:sz w:val="24"/>
        </w:rPr>
        <w:t>CIDNY</w:t>
      </w:r>
      <w:r>
        <w:rPr>
          <w:spacing w:val="-5"/>
          <w:sz w:val="24"/>
        </w:rPr>
        <w:t xml:space="preserve"> </w:t>
      </w:r>
      <w:r>
        <w:rPr>
          <w:sz w:val="24"/>
        </w:rPr>
        <w:t>has</w:t>
      </w:r>
      <w:r>
        <w:rPr>
          <w:spacing w:val="-5"/>
          <w:sz w:val="24"/>
        </w:rPr>
        <w:t xml:space="preserve"> </w:t>
      </w:r>
      <w:r>
        <w:rPr>
          <w:sz w:val="24"/>
        </w:rPr>
        <w:t>relationships,</w:t>
      </w:r>
      <w:r>
        <w:rPr>
          <w:spacing w:val="-5"/>
          <w:sz w:val="24"/>
        </w:rPr>
        <w:t xml:space="preserve"> </w:t>
      </w:r>
      <w:r>
        <w:rPr>
          <w:sz w:val="24"/>
        </w:rPr>
        <w:t>researching</w:t>
      </w:r>
      <w:r>
        <w:rPr>
          <w:spacing w:val="-5"/>
          <w:sz w:val="24"/>
        </w:rPr>
        <w:t xml:space="preserve"> </w:t>
      </w:r>
      <w:r>
        <w:rPr>
          <w:sz w:val="24"/>
        </w:rPr>
        <w:t>new</w:t>
      </w:r>
      <w:r>
        <w:rPr>
          <w:spacing w:val="-5"/>
          <w:sz w:val="24"/>
        </w:rPr>
        <w:t xml:space="preserve"> </w:t>
      </w:r>
      <w:r>
        <w:rPr>
          <w:sz w:val="24"/>
        </w:rPr>
        <w:t>agencies,</w:t>
      </w:r>
      <w:r>
        <w:rPr>
          <w:spacing w:val="-5"/>
          <w:sz w:val="24"/>
        </w:rPr>
        <w:t xml:space="preserve"> </w:t>
      </w:r>
      <w:r>
        <w:rPr>
          <w:sz w:val="24"/>
        </w:rPr>
        <w:t>and outreaching to new agencies by email, follow-up phone calls, as well as</w:t>
      </w:r>
    </w:p>
    <w:p w14:paraId="44E81956" w14:textId="77777777" w:rsidR="00D276BF" w:rsidRDefault="00A33F57">
      <w:pPr>
        <w:pStyle w:val="BodyText"/>
        <w:spacing w:before="1" w:line="289" w:lineRule="exact"/>
        <w:ind w:firstLine="0"/>
      </w:pPr>
      <w:r>
        <w:t>in-</w:t>
      </w:r>
      <w:r>
        <w:rPr>
          <w:spacing w:val="-2"/>
        </w:rPr>
        <w:t>person.</w:t>
      </w:r>
    </w:p>
    <w:p w14:paraId="1720DD53" w14:textId="77777777" w:rsidR="00D276BF" w:rsidRDefault="00A33F57">
      <w:pPr>
        <w:pStyle w:val="ListParagraph"/>
        <w:numPr>
          <w:ilvl w:val="0"/>
          <w:numId w:val="1"/>
        </w:numPr>
        <w:tabs>
          <w:tab w:val="left" w:pos="1079"/>
        </w:tabs>
        <w:spacing w:line="289" w:lineRule="exact"/>
        <w:ind w:left="1079" w:hanging="359"/>
        <w:rPr>
          <w:sz w:val="24"/>
        </w:rPr>
      </w:pPr>
      <w:r>
        <w:rPr>
          <w:sz w:val="24"/>
        </w:rPr>
        <w:t xml:space="preserve">Participate in community outreaches, presentations, and </w:t>
      </w:r>
      <w:r>
        <w:rPr>
          <w:spacing w:val="-2"/>
          <w:sz w:val="24"/>
        </w:rPr>
        <w:t>workshops.</w:t>
      </w:r>
    </w:p>
    <w:p w14:paraId="62D76DE6" w14:textId="5D120ACB" w:rsidR="00D276BF" w:rsidRDefault="00A33F57">
      <w:pPr>
        <w:pStyle w:val="ListParagraph"/>
        <w:numPr>
          <w:ilvl w:val="0"/>
          <w:numId w:val="1"/>
        </w:numPr>
        <w:tabs>
          <w:tab w:val="left" w:pos="1079"/>
        </w:tabs>
        <w:spacing w:before="10" w:line="287" w:lineRule="exact"/>
        <w:ind w:left="1079" w:hanging="359"/>
        <w:rPr>
          <w:sz w:val="24"/>
        </w:rPr>
      </w:pPr>
      <w:r>
        <w:rPr>
          <w:sz w:val="24"/>
        </w:rPr>
        <w:t xml:space="preserve">Stay current on </w:t>
      </w:r>
      <w:r w:rsidR="00EF0D9C">
        <w:rPr>
          <w:sz w:val="24"/>
        </w:rPr>
        <w:t xml:space="preserve">entitlement </w:t>
      </w:r>
      <w:r>
        <w:rPr>
          <w:sz w:val="24"/>
        </w:rPr>
        <w:t xml:space="preserve">benefits and services available to </w:t>
      </w:r>
      <w:r>
        <w:rPr>
          <w:spacing w:val="-2"/>
          <w:sz w:val="24"/>
        </w:rPr>
        <w:t>consumers</w:t>
      </w:r>
    </w:p>
    <w:p w14:paraId="7DA00BF5" w14:textId="77777777" w:rsidR="00D276BF" w:rsidRDefault="00A33F57">
      <w:pPr>
        <w:pStyle w:val="ListParagraph"/>
        <w:numPr>
          <w:ilvl w:val="0"/>
          <w:numId w:val="1"/>
        </w:numPr>
        <w:tabs>
          <w:tab w:val="left" w:pos="1080"/>
        </w:tabs>
        <w:spacing w:before="2" w:line="235" w:lineRule="auto"/>
        <w:ind w:right="553"/>
        <w:rPr>
          <w:sz w:val="24"/>
        </w:rPr>
      </w:pPr>
      <w:r>
        <w:rPr>
          <w:sz w:val="24"/>
        </w:rPr>
        <w:t>Meet</w:t>
      </w:r>
      <w:r>
        <w:rPr>
          <w:spacing w:val="-4"/>
          <w:sz w:val="24"/>
        </w:rPr>
        <w:t xml:space="preserve"> </w:t>
      </w:r>
      <w:r>
        <w:rPr>
          <w:sz w:val="24"/>
        </w:rPr>
        <w:t>with</w:t>
      </w:r>
      <w:r>
        <w:rPr>
          <w:spacing w:val="-4"/>
          <w:sz w:val="24"/>
        </w:rPr>
        <w:t xml:space="preserve"> </w:t>
      </w:r>
      <w:r>
        <w:rPr>
          <w:sz w:val="24"/>
        </w:rPr>
        <w:t>consumers</w:t>
      </w:r>
      <w:r>
        <w:rPr>
          <w:spacing w:val="-4"/>
          <w:sz w:val="24"/>
        </w:rPr>
        <w:t xml:space="preserve"> </w:t>
      </w:r>
      <w:r>
        <w:rPr>
          <w:sz w:val="24"/>
        </w:rPr>
        <w:t>at</w:t>
      </w:r>
      <w:r>
        <w:rPr>
          <w:spacing w:val="-4"/>
          <w:sz w:val="24"/>
        </w:rPr>
        <w:t xml:space="preserve"> </w:t>
      </w:r>
      <w:r>
        <w:rPr>
          <w:sz w:val="24"/>
        </w:rPr>
        <w:t>locations</w:t>
      </w:r>
      <w:r>
        <w:rPr>
          <w:spacing w:val="-4"/>
          <w:sz w:val="24"/>
        </w:rPr>
        <w:t xml:space="preserve"> </w:t>
      </w:r>
      <w:r>
        <w:rPr>
          <w:sz w:val="24"/>
        </w:rPr>
        <w:t>throughout</w:t>
      </w:r>
      <w:r>
        <w:rPr>
          <w:spacing w:val="-4"/>
          <w:sz w:val="24"/>
        </w:rPr>
        <w:t xml:space="preserve"> </w:t>
      </w:r>
      <w:r>
        <w:rPr>
          <w:sz w:val="24"/>
        </w:rPr>
        <w:t>New</w:t>
      </w:r>
      <w:r>
        <w:rPr>
          <w:spacing w:val="-4"/>
          <w:sz w:val="24"/>
        </w:rPr>
        <w:t xml:space="preserve"> </w:t>
      </w:r>
      <w:r>
        <w:rPr>
          <w:sz w:val="24"/>
        </w:rPr>
        <w:t>York</w:t>
      </w:r>
      <w:r>
        <w:rPr>
          <w:spacing w:val="-4"/>
          <w:sz w:val="24"/>
        </w:rPr>
        <w:t xml:space="preserve"> </w:t>
      </w:r>
      <w:r>
        <w:rPr>
          <w:sz w:val="24"/>
        </w:rPr>
        <w:t>City</w:t>
      </w:r>
      <w:r>
        <w:rPr>
          <w:spacing w:val="-4"/>
          <w:sz w:val="24"/>
        </w:rPr>
        <w:t xml:space="preserve"> </w:t>
      </w:r>
      <w:proofErr w:type="gramStart"/>
      <w:r>
        <w:rPr>
          <w:sz w:val="24"/>
        </w:rPr>
        <w:t>in</w:t>
      </w:r>
      <w:r>
        <w:rPr>
          <w:spacing w:val="-4"/>
          <w:sz w:val="24"/>
        </w:rPr>
        <w:t xml:space="preserve"> </w:t>
      </w:r>
      <w:r>
        <w:rPr>
          <w:sz w:val="24"/>
        </w:rPr>
        <w:t>order</w:t>
      </w:r>
      <w:r>
        <w:rPr>
          <w:spacing w:val="-4"/>
          <w:sz w:val="24"/>
        </w:rPr>
        <w:t xml:space="preserve"> </w:t>
      </w:r>
      <w:r>
        <w:rPr>
          <w:sz w:val="24"/>
        </w:rPr>
        <w:t>to</w:t>
      </w:r>
      <w:proofErr w:type="gramEnd"/>
      <w:r>
        <w:rPr>
          <w:spacing w:val="-4"/>
          <w:sz w:val="24"/>
        </w:rPr>
        <w:t xml:space="preserve"> </w:t>
      </w:r>
      <w:r>
        <w:rPr>
          <w:sz w:val="24"/>
        </w:rPr>
        <w:t>conduct benefits screenings.</w:t>
      </w:r>
    </w:p>
    <w:p w14:paraId="7FF7BC6C" w14:textId="77777777" w:rsidR="00D276BF" w:rsidRDefault="00A33F57">
      <w:pPr>
        <w:pStyle w:val="ListParagraph"/>
        <w:numPr>
          <w:ilvl w:val="0"/>
          <w:numId w:val="1"/>
        </w:numPr>
        <w:tabs>
          <w:tab w:val="left" w:pos="1080"/>
        </w:tabs>
        <w:spacing w:before="13"/>
        <w:ind w:right="852"/>
        <w:rPr>
          <w:sz w:val="24"/>
        </w:rPr>
      </w:pPr>
      <w:r>
        <w:rPr>
          <w:sz w:val="24"/>
        </w:rPr>
        <w:t>Conduct a comprehensive intake and assessment relevant to the consumers’ needs, including a full benefits review: explain eligibility rules, assist with enrollment</w:t>
      </w:r>
      <w:r>
        <w:rPr>
          <w:spacing w:val="-4"/>
          <w:sz w:val="24"/>
        </w:rPr>
        <w:t xml:space="preserve"> </w:t>
      </w:r>
      <w:r>
        <w:rPr>
          <w:sz w:val="24"/>
        </w:rPr>
        <w:t>and/or</w:t>
      </w:r>
      <w:r>
        <w:rPr>
          <w:spacing w:val="-4"/>
          <w:sz w:val="24"/>
        </w:rPr>
        <w:t xml:space="preserve"> </w:t>
      </w:r>
      <w:r>
        <w:rPr>
          <w:sz w:val="24"/>
        </w:rPr>
        <w:t>recertification</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appeal</w:t>
      </w:r>
      <w:r>
        <w:rPr>
          <w:spacing w:val="-4"/>
          <w:sz w:val="24"/>
        </w:rPr>
        <w:t xml:space="preserve"> </w:t>
      </w:r>
      <w:r>
        <w:rPr>
          <w:sz w:val="24"/>
        </w:rPr>
        <w:t>process.</w:t>
      </w:r>
      <w:r>
        <w:rPr>
          <w:spacing w:val="40"/>
          <w:sz w:val="24"/>
        </w:rPr>
        <w:t xml:space="preserve"> </w:t>
      </w:r>
      <w:r>
        <w:rPr>
          <w:sz w:val="24"/>
        </w:rPr>
        <w:t>Utilize</w:t>
      </w:r>
      <w:r>
        <w:rPr>
          <w:spacing w:val="-4"/>
          <w:sz w:val="24"/>
        </w:rPr>
        <w:t xml:space="preserve"> </w:t>
      </w:r>
      <w:r>
        <w:rPr>
          <w:sz w:val="24"/>
        </w:rPr>
        <w:t>the</w:t>
      </w:r>
      <w:r>
        <w:rPr>
          <w:spacing w:val="-4"/>
          <w:sz w:val="24"/>
        </w:rPr>
        <w:t xml:space="preserve"> </w:t>
      </w:r>
      <w:r>
        <w:rPr>
          <w:sz w:val="24"/>
        </w:rPr>
        <w:t>Benefits Check-Up software to determine benefits eligibility.</w:t>
      </w:r>
    </w:p>
    <w:p w14:paraId="5E047657" w14:textId="041D1E8C" w:rsidR="00D276BF" w:rsidRDefault="00A33F57">
      <w:pPr>
        <w:pStyle w:val="ListParagraph"/>
        <w:numPr>
          <w:ilvl w:val="0"/>
          <w:numId w:val="1"/>
        </w:numPr>
        <w:tabs>
          <w:tab w:val="left" w:pos="1080"/>
        </w:tabs>
        <w:spacing w:before="4" w:line="235" w:lineRule="auto"/>
        <w:ind w:right="435"/>
        <w:rPr>
          <w:sz w:val="24"/>
        </w:rPr>
      </w:pPr>
      <w:r>
        <w:rPr>
          <w:sz w:val="24"/>
        </w:rPr>
        <w:t>Educate</w:t>
      </w:r>
      <w:r>
        <w:rPr>
          <w:spacing w:val="-5"/>
          <w:sz w:val="24"/>
        </w:rPr>
        <w:t xml:space="preserve"> </w:t>
      </w:r>
      <w:r>
        <w:rPr>
          <w:sz w:val="24"/>
        </w:rPr>
        <w:t>consumers</w:t>
      </w:r>
      <w:r>
        <w:rPr>
          <w:spacing w:val="-5"/>
          <w:sz w:val="24"/>
        </w:rPr>
        <w:t xml:space="preserve"> </w:t>
      </w:r>
      <w:r>
        <w:rPr>
          <w:sz w:val="24"/>
        </w:rPr>
        <w:t>about</w:t>
      </w:r>
      <w:r>
        <w:rPr>
          <w:spacing w:val="-5"/>
          <w:sz w:val="24"/>
        </w:rPr>
        <w:t xml:space="preserve"> </w:t>
      </w:r>
      <w:r>
        <w:rPr>
          <w:sz w:val="24"/>
        </w:rPr>
        <w:t>available</w:t>
      </w:r>
      <w:r>
        <w:rPr>
          <w:spacing w:val="-5"/>
          <w:sz w:val="24"/>
        </w:rPr>
        <w:t xml:space="preserve"> </w:t>
      </w:r>
      <w:r w:rsidR="00EF0D9C">
        <w:rPr>
          <w:spacing w:val="-5"/>
          <w:sz w:val="24"/>
        </w:rPr>
        <w:t xml:space="preserve">entitlement </w:t>
      </w:r>
      <w:r>
        <w:rPr>
          <w:sz w:val="24"/>
        </w:rPr>
        <w:t>benefits</w:t>
      </w:r>
      <w:r>
        <w:rPr>
          <w:spacing w:val="-5"/>
          <w:sz w:val="24"/>
        </w:rPr>
        <w:t xml:space="preserve"> </w:t>
      </w:r>
      <w:r>
        <w:rPr>
          <w:sz w:val="24"/>
        </w:rPr>
        <w:t>and</w:t>
      </w:r>
      <w:r>
        <w:rPr>
          <w:spacing w:val="-5"/>
          <w:sz w:val="24"/>
        </w:rPr>
        <w:t xml:space="preserve"> </w:t>
      </w:r>
      <w:r>
        <w:rPr>
          <w:sz w:val="24"/>
        </w:rPr>
        <w:t>provide</w:t>
      </w:r>
      <w:r>
        <w:rPr>
          <w:spacing w:val="-5"/>
          <w:sz w:val="24"/>
        </w:rPr>
        <w:t xml:space="preserve"> </w:t>
      </w:r>
      <w:r>
        <w:rPr>
          <w:sz w:val="24"/>
        </w:rPr>
        <w:t>information</w:t>
      </w:r>
      <w:r>
        <w:rPr>
          <w:spacing w:val="-5"/>
          <w:sz w:val="24"/>
        </w:rPr>
        <w:t xml:space="preserve"> </w:t>
      </w:r>
      <w:r>
        <w:rPr>
          <w:sz w:val="24"/>
        </w:rPr>
        <w:t>about</w:t>
      </w:r>
      <w:r>
        <w:rPr>
          <w:spacing w:val="-5"/>
          <w:sz w:val="24"/>
        </w:rPr>
        <w:t xml:space="preserve"> </w:t>
      </w:r>
      <w:r>
        <w:rPr>
          <w:sz w:val="24"/>
        </w:rPr>
        <w:t>other CIDNY services that may be of assistance to them.</w:t>
      </w:r>
    </w:p>
    <w:p w14:paraId="6C3CD23A" w14:textId="77777777" w:rsidR="00D276BF" w:rsidRDefault="00A33F57">
      <w:pPr>
        <w:pStyle w:val="ListParagraph"/>
        <w:numPr>
          <w:ilvl w:val="0"/>
          <w:numId w:val="1"/>
        </w:numPr>
        <w:tabs>
          <w:tab w:val="left" w:pos="1080"/>
        </w:tabs>
        <w:spacing w:before="17" w:line="235" w:lineRule="auto"/>
        <w:ind w:right="439"/>
        <w:rPr>
          <w:sz w:val="24"/>
        </w:rPr>
      </w:pPr>
      <w:r>
        <w:rPr>
          <w:sz w:val="24"/>
        </w:rPr>
        <w:t>Follow</w:t>
      </w:r>
      <w:r>
        <w:rPr>
          <w:spacing w:val="-4"/>
          <w:sz w:val="24"/>
        </w:rPr>
        <w:t xml:space="preserve"> </w:t>
      </w:r>
      <w:proofErr w:type="gramStart"/>
      <w:r>
        <w:rPr>
          <w:sz w:val="24"/>
        </w:rPr>
        <w:t>up</w:t>
      </w:r>
      <w:r>
        <w:rPr>
          <w:spacing w:val="-4"/>
          <w:sz w:val="24"/>
        </w:rPr>
        <w:t xml:space="preserve"> </w:t>
      </w:r>
      <w:r>
        <w:rPr>
          <w:sz w:val="24"/>
        </w:rPr>
        <w:t>with</w:t>
      </w:r>
      <w:proofErr w:type="gramEnd"/>
      <w:r>
        <w:rPr>
          <w:spacing w:val="-4"/>
          <w:sz w:val="24"/>
        </w:rPr>
        <w:t xml:space="preserve"> </w:t>
      </w:r>
      <w:r>
        <w:rPr>
          <w:sz w:val="24"/>
        </w:rPr>
        <w:t>information</w:t>
      </w:r>
      <w:r>
        <w:rPr>
          <w:spacing w:val="-4"/>
          <w:sz w:val="24"/>
        </w:rPr>
        <w:t xml:space="preserve"> </w:t>
      </w:r>
      <w:r>
        <w:rPr>
          <w:sz w:val="24"/>
        </w:rPr>
        <w:t>to</w:t>
      </w:r>
      <w:r>
        <w:rPr>
          <w:spacing w:val="-4"/>
          <w:sz w:val="24"/>
        </w:rPr>
        <w:t xml:space="preserve"> </w:t>
      </w:r>
      <w:r>
        <w:rPr>
          <w:sz w:val="24"/>
        </w:rPr>
        <w:t>consumers</w:t>
      </w:r>
      <w:r>
        <w:rPr>
          <w:spacing w:val="-4"/>
          <w:sz w:val="24"/>
        </w:rPr>
        <w:t xml:space="preserve"> </w:t>
      </w:r>
      <w:r>
        <w:rPr>
          <w:sz w:val="24"/>
        </w:rPr>
        <w:t>about</w:t>
      </w:r>
      <w:r>
        <w:rPr>
          <w:spacing w:val="-4"/>
          <w:sz w:val="24"/>
        </w:rPr>
        <w:t xml:space="preserve"> </w:t>
      </w:r>
      <w:r>
        <w:rPr>
          <w:sz w:val="24"/>
        </w:rPr>
        <w:t>their</w:t>
      </w:r>
      <w:r>
        <w:rPr>
          <w:spacing w:val="-4"/>
          <w:sz w:val="24"/>
        </w:rPr>
        <w:t xml:space="preserve"> </w:t>
      </w:r>
      <w:r>
        <w:rPr>
          <w:sz w:val="24"/>
        </w:rPr>
        <w:t>options</w:t>
      </w:r>
      <w:r>
        <w:rPr>
          <w:spacing w:val="-4"/>
          <w:sz w:val="24"/>
        </w:rPr>
        <w:t xml:space="preserve"> </w:t>
      </w:r>
      <w:r>
        <w:rPr>
          <w:sz w:val="24"/>
        </w:rPr>
        <w:t>for</w:t>
      </w:r>
      <w:r>
        <w:rPr>
          <w:spacing w:val="-4"/>
          <w:sz w:val="24"/>
        </w:rPr>
        <w:t xml:space="preserve"> </w:t>
      </w:r>
      <w:r>
        <w:rPr>
          <w:sz w:val="24"/>
        </w:rPr>
        <w:t>services,</w:t>
      </w:r>
      <w:r>
        <w:rPr>
          <w:spacing w:val="-4"/>
          <w:sz w:val="24"/>
        </w:rPr>
        <w:t xml:space="preserve"> </w:t>
      </w:r>
      <w:r>
        <w:rPr>
          <w:sz w:val="24"/>
        </w:rPr>
        <w:t>service provision applications and rules, and provide appropriate referrals.</w:t>
      </w:r>
    </w:p>
    <w:p w14:paraId="7459E71D" w14:textId="77777777" w:rsidR="00D276BF" w:rsidRDefault="00D276BF">
      <w:pPr>
        <w:pStyle w:val="ListParagraph"/>
        <w:spacing w:line="235" w:lineRule="auto"/>
        <w:rPr>
          <w:sz w:val="24"/>
        </w:rPr>
        <w:sectPr w:rsidR="00D276BF">
          <w:type w:val="continuous"/>
          <w:pgSz w:w="12240" w:h="15840"/>
          <w:pgMar w:top="1620" w:right="1080" w:bottom="280" w:left="1080" w:header="720" w:footer="720" w:gutter="0"/>
          <w:cols w:space="720"/>
        </w:sectPr>
      </w:pPr>
    </w:p>
    <w:p w14:paraId="3804410A" w14:textId="77777777" w:rsidR="00D276BF" w:rsidRDefault="00A33F57">
      <w:pPr>
        <w:pStyle w:val="ListParagraph"/>
        <w:numPr>
          <w:ilvl w:val="0"/>
          <w:numId w:val="1"/>
        </w:numPr>
        <w:tabs>
          <w:tab w:val="left" w:pos="1079"/>
        </w:tabs>
        <w:spacing w:before="85" w:line="242" w:lineRule="auto"/>
        <w:ind w:left="1079" w:right="548"/>
        <w:rPr>
          <w:sz w:val="24"/>
        </w:rPr>
      </w:pPr>
      <w:r>
        <w:rPr>
          <w:sz w:val="24"/>
        </w:rPr>
        <w:lastRenderedPageBreak/>
        <w:t>Ensure</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client</w:t>
      </w:r>
      <w:r>
        <w:rPr>
          <w:spacing w:val="-4"/>
          <w:sz w:val="24"/>
        </w:rPr>
        <w:t xml:space="preserve"> </w:t>
      </w:r>
      <w:r>
        <w:rPr>
          <w:sz w:val="24"/>
        </w:rPr>
        <w:t>data</w:t>
      </w:r>
      <w:r>
        <w:rPr>
          <w:spacing w:val="-4"/>
          <w:sz w:val="24"/>
        </w:rPr>
        <w:t xml:space="preserve"> </w:t>
      </w:r>
      <w:r>
        <w:rPr>
          <w:sz w:val="24"/>
        </w:rPr>
        <w:t>and</w:t>
      </w:r>
      <w:r>
        <w:rPr>
          <w:spacing w:val="-4"/>
          <w:sz w:val="24"/>
        </w:rPr>
        <w:t xml:space="preserve"> </w:t>
      </w:r>
      <w:r>
        <w:rPr>
          <w:sz w:val="24"/>
        </w:rPr>
        <w:t>service</w:t>
      </w:r>
      <w:r>
        <w:rPr>
          <w:spacing w:val="-4"/>
          <w:sz w:val="24"/>
        </w:rPr>
        <w:t xml:space="preserve"> </w:t>
      </w:r>
      <w:r>
        <w:rPr>
          <w:sz w:val="24"/>
        </w:rPr>
        <w:t>provision</w:t>
      </w:r>
      <w:r>
        <w:rPr>
          <w:spacing w:val="-4"/>
          <w:sz w:val="24"/>
        </w:rPr>
        <w:t xml:space="preserve"> </w:t>
      </w:r>
      <w:r>
        <w:rPr>
          <w:sz w:val="24"/>
        </w:rPr>
        <w:t>details</w:t>
      </w:r>
      <w:r>
        <w:rPr>
          <w:spacing w:val="-4"/>
          <w:sz w:val="24"/>
        </w:rPr>
        <w:t xml:space="preserve"> </w:t>
      </w:r>
      <w:r>
        <w:rPr>
          <w:sz w:val="24"/>
        </w:rPr>
        <w:t>are</w:t>
      </w:r>
      <w:r>
        <w:rPr>
          <w:spacing w:val="-4"/>
          <w:sz w:val="24"/>
        </w:rPr>
        <w:t xml:space="preserve"> </w:t>
      </w:r>
      <w:r>
        <w:rPr>
          <w:sz w:val="24"/>
        </w:rPr>
        <w:t>current</w:t>
      </w:r>
      <w:r>
        <w:rPr>
          <w:spacing w:val="-4"/>
          <w:sz w:val="24"/>
        </w:rPr>
        <w:t xml:space="preserve"> </w:t>
      </w:r>
      <w:r>
        <w:rPr>
          <w:sz w:val="24"/>
        </w:rPr>
        <w:t>and</w:t>
      </w:r>
      <w:r>
        <w:rPr>
          <w:spacing w:val="-4"/>
          <w:sz w:val="24"/>
        </w:rPr>
        <w:t xml:space="preserve"> </w:t>
      </w:r>
      <w:r>
        <w:rPr>
          <w:sz w:val="24"/>
        </w:rPr>
        <w:t>accurate and that they are documented in a timely manner into CIDNY’s and the contracted provider’s databases.</w:t>
      </w:r>
    </w:p>
    <w:p w14:paraId="16400011" w14:textId="77777777" w:rsidR="00D276BF" w:rsidRDefault="00A33F57">
      <w:pPr>
        <w:pStyle w:val="ListParagraph"/>
        <w:numPr>
          <w:ilvl w:val="0"/>
          <w:numId w:val="1"/>
        </w:numPr>
        <w:tabs>
          <w:tab w:val="left" w:pos="1079"/>
        </w:tabs>
        <w:spacing w:line="285" w:lineRule="exact"/>
        <w:ind w:left="1079"/>
        <w:rPr>
          <w:sz w:val="24"/>
        </w:rPr>
      </w:pPr>
      <w:r>
        <w:rPr>
          <w:sz w:val="24"/>
        </w:rPr>
        <w:t xml:space="preserve">Comply with all confidentiality and HIPAA </w:t>
      </w:r>
      <w:r>
        <w:rPr>
          <w:spacing w:val="-2"/>
          <w:sz w:val="24"/>
        </w:rPr>
        <w:t>requirements.</w:t>
      </w:r>
    </w:p>
    <w:p w14:paraId="304F4114" w14:textId="77777777" w:rsidR="00D276BF" w:rsidRDefault="00A33F57">
      <w:pPr>
        <w:pStyle w:val="ListParagraph"/>
        <w:numPr>
          <w:ilvl w:val="0"/>
          <w:numId w:val="1"/>
        </w:numPr>
        <w:tabs>
          <w:tab w:val="left" w:pos="1079"/>
        </w:tabs>
        <w:spacing w:before="10" w:line="287" w:lineRule="exact"/>
        <w:ind w:left="1079"/>
        <w:rPr>
          <w:sz w:val="24"/>
        </w:rPr>
      </w:pPr>
      <w:r>
        <w:rPr>
          <w:sz w:val="24"/>
        </w:rPr>
        <w:t xml:space="preserve">Complete all required paperwork for consumer files as per agency </w:t>
      </w:r>
      <w:r>
        <w:rPr>
          <w:spacing w:val="-2"/>
          <w:sz w:val="24"/>
        </w:rPr>
        <w:t>policy.</w:t>
      </w:r>
    </w:p>
    <w:p w14:paraId="6B8058E1" w14:textId="77777777" w:rsidR="00D276BF" w:rsidRDefault="00A33F57">
      <w:pPr>
        <w:pStyle w:val="ListParagraph"/>
        <w:numPr>
          <w:ilvl w:val="0"/>
          <w:numId w:val="1"/>
        </w:numPr>
        <w:tabs>
          <w:tab w:val="left" w:pos="1080"/>
        </w:tabs>
        <w:spacing w:before="2" w:line="235" w:lineRule="auto"/>
        <w:ind w:right="352"/>
        <w:rPr>
          <w:sz w:val="24"/>
        </w:rPr>
      </w:pPr>
      <w:r>
        <w:rPr>
          <w:sz w:val="24"/>
        </w:rPr>
        <w:t>Manage</w:t>
      </w:r>
      <w:r>
        <w:rPr>
          <w:spacing w:val="-4"/>
          <w:sz w:val="24"/>
        </w:rPr>
        <w:t xml:space="preserve"> </w:t>
      </w:r>
      <w:r>
        <w:rPr>
          <w:sz w:val="24"/>
        </w:rPr>
        <w:t>the</w:t>
      </w:r>
      <w:r>
        <w:rPr>
          <w:spacing w:val="-4"/>
          <w:sz w:val="24"/>
        </w:rPr>
        <w:t xml:space="preserve"> </w:t>
      </w:r>
      <w:r>
        <w:rPr>
          <w:sz w:val="24"/>
        </w:rPr>
        <w:t>screening</w:t>
      </w:r>
      <w:r>
        <w:rPr>
          <w:spacing w:val="-4"/>
          <w:sz w:val="24"/>
        </w:rPr>
        <w:t xml:space="preserve"> </w:t>
      </w:r>
      <w:r>
        <w:rPr>
          <w:sz w:val="24"/>
        </w:rPr>
        <w:t>and</w:t>
      </w:r>
      <w:r>
        <w:rPr>
          <w:spacing w:val="-4"/>
          <w:sz w:val="24"/>
        </w:rPr>
        <w:t xml:space="preserve"> </w:t>
      </w:r>
      <w:r>
        <w:rPr>
          <w:sz w:val="24"/>
        </w:rPr>
        <w:t>enrollment</w:t>
      </w:r>
      <w:r>
        <w:rPr>
          <w:spacing w:val="-4"/>
          <w:sz w:val="24"/>
        </w:rPr>
        <w:t xml:space="preserve"> </w:t>
      </w:r>
      <w:r>
        <w:rPr>
          <w:sz w:val="24"/>
        </w:rPr>
        <w:t>process</w:t>
      </w:r>
      <w:r>
        <w:rPr>
          <w:spacing w:val="-4"/>
          <w:sz w:val="24"/>
        </w:rPr>
        <w:t xml:space="preserve"> </w:t>
      </w:r>
      <w:r>
        <w:rPr>
          <w:sz w:val="24"/>
        </w:rPr>
        <w:t>by</w:t>
      </w:r>
      <w:r>
        <w:rPr>
          <w:spacing w:val="-4"/>
          <w:sz w:val="24"/>
        </w:rPr>
        <w:t xml:space="preserve"> </w:t>
      </w:r>
      <w:r>
        <w:rPr>
          <w:sz w:val="24"/>
        </w:rPr>
        <w:t>ensuring</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documentation for enrollment and eligibility is available to staff.</w:t>
      </w:r>
    </w:p>
    <w:p w14:paraId="35DEADEB" w14:textId="77777777" w:rsidR="00D276BF" w:rsidRDefault="00A33F57">
      <w:pPr>
        <w:pStyle w:val="ListParagraph"/>
        <w:numPr>
          <w:ilvl w:val="0"/>
          <w:numId w:val="1"/>
        </w:numPr>
        <w:tabs>
          <w:tab w:val="left" w:pos="1080"/>
        </w:tabs>
        <w:spacing w:before="18" w:line="235" w:lineRule="auto"/>
        <w:ind w:right="559"/>
        <w:rPr>
          <w:sz w:val="24"/>
        </w:rPr>
      </w:pPr>
      <w:r>
        <w:rPr>
          <w:sz w:val="24"/>
        </w:rPr>
        <w:t>Gather</w:t>
      </w:r>
      <w:r>
        <w:rPr>
          <w:spacing w:val="-4"/>
          <w:sz w:val="24"/>
        </w:rPr>
        <w:t xml:space="preserve"> </w:t>
      </w:r>
      <w:r>
        <w:rPr>
          <w:sz w:val="24"/>
        </w:rPr>
        <w:t>all</w:t>
      </w:r>
      <w:r>
        <w:rPr>
          <w:spacing w:val="-4"/>
          <w:sz w:val="24"/>
        </w:rPr>
        <w:t xml:space="preserve"> </w:t>
      </w:r>
      <w:r>
        <w:rPr>
          <w:sz w:val="24"/>
        </w:rPr>
        <w:t>benefits</w:t>
      </w:r>
      <w:r>
        <w:rPr>
          <w:spacing w:val="-4"/>
          <w:sz w:val="24"/>
        </w:rPr>
        <w:t xml:space="preserve"> </w:t>
      </w:r>
      <w:r>
        <w:rPr>
          <w:sz w:val="24"/>
        </w:rPr>
        <w:t>information</w:t>
      </w:r>
      <w:r>
        <w:rPr>
          <w:spacing w:val="-4"/>
          <w:sz w:val="24"/>
        </w:rPr>
        <w:t xml:space="preserve"> </w:t>
      </w:r>
      <w:r>
        <w:rPr>
          <w:sz w:val="24"/>
        </w:rPr>
        <w:t>from</w:t>
      </w:r>
      <w:r>
        <w:rPr>
          <w:spacing w:val="-4"/>
          <w:sz w:val="24"/>
        </w:rPr>
        <w:t xml:space="preserve"> </w:t>
      </w:r>
      <w:r>
        <w:rPr>
          <w:sz w:val="24"/>
        </w:rPr>
        <w:t>CIDNY’s</w:t>
      </w:r>
      <w:r>
        <w:rPr>
          <w:spacing w:val="-4"/>
          <w:sz w:val="24"/>
        </w:rPr>
        <w:t xml:space="preserve"> </w:t>
      </w:r>
      <w:r>
        <w:rPr>
          <w:sz w:val="24"/>
        </w:rPr>
        <w:t>benefits</w:t>
      </w:r>
      <w:r>
        <w:rPr>
          <w:spacing w:val="-4"/>
          <w:sz w:val="24"/>
        </w:rPr>
        <w:t xml:space="preserve"> </w:t>
      </w:r>
      <w:r>
        <w:rPr>
          <w:sz w:val="24"/>
        </w:rPr>
        <w:t>counselors</w:t>
      </w:r>
      <w:r>
        <w:rPr>
          <w:spacing w:val="-4"/>
          <w:sz w:val="24"/>
        </w:rPr>
        <w:t xml:space="preserve"> </w:t>
      </w:r>
      <w:r>
        <w:rPr>
          <w:sz w:val="24"/>
        </w:rPr>
        <w:t>each</w:t>
      </w:r>
      <w:r>
        <w:rPr>
          <w:spacing w:val="-4"/>
          <w:sz w:val="24"/>
        </w:rPr>
        <w:t xml:space="preserve"> </w:t>
      </w:r>
      <w:r>
        <w:rPr>
          <w:sz w:val="24"/>
        </w:rPr>
        <w:t>month</w:t>
      </w:r>
      <w:r>
        <w:rPr>
          <w:spacing w:val="-4"/>
          <w:sz w:val="24"/>
        </w:rPr>
        <w:t xml:space="preserve"> </w:t>
      </w:r>
      <w:r>
        <w:rPr>
          <w:sz w:val="24"/>
        </w:rPr>
        <w:t>to put together for monthly reports.</w:t>
      </w:r>
    </w:p>
    <w:p w14:paraId="3AC2E5B7" w14:textId="77777777" w:rsidR="00D276BF" w:rsidRDefault="00A33F57">
      <w:pPr>
        <w:pStyle w:val="ListParagraph"/>
        <w:numPr>
          <w:ilvl w:val="0"/>
          <w:numId w:val="1"/>
        </w:numPr>
        <w:tabs>
          <w:tab w:val="left" w:pos="1080"/>
        </w:tabs>
        <w:spacing w:before="2" w:line="235" w:lineRule="auto"/>
        <w:ind w:right="1260"/>
        <w:rPr>
          <w:sz w:val="24"/>
        </w:rPr>
      </w:pPr>
      <w:r>
        <w:rPr>
          <w:sz w:val="24"/>
        </w:rPr>
        <w:t>Prepare</w:t>
      </w:r>
      <w:r>
        <w:rPr>
          <w:spacing w:val="-5"/>
          <w:sz w:val="24"/>
        </w:rPr>
        <w:t xml:space="preserve"> </w:t>
      </w:r>
      <w:r>
        <w:rPr>
          <w:sz w:val="24"/>
        </w:rPr>
        <w:t>monthly</w:t>
      </w:r>
      <w:r>
        <w:rPr>
          <w:spacing w:val="-5"/>
          <w:sz w:val="24"/>
        </w:rPr>
        <w:t xml:space="preserve"> </w:t>
      </w:r>
      <w:r>
        <w:rPr>
          <w:sz w:val="24"/>
        </w:rPr>
        <w:t>reports</w:t>
      </w:r>
      <w:r>
        <w:rPr>
          <w:spacing w:val="-5"/>
          <w:sz w:val="24"/>
        </w:rPr>
        <w:t xml:space="preserve"> </w:t>
      </w:r>
      <w:r>
        <w:rPr>
          <w:sz w:val="24"/>
        </w:rPr>
        <w:t>reflecting</w:t>
      </w:r>
      <w:r>
        <w:rPr>
          <w:spacing w:val="-5"/>
          <w:sz w:val="24"/>
        </w:rPr>
        <w:t xml:space="preserve"> </w:t>
      </w:r>
      <w:r>
        <w:rPr>
          <w:sz w:val="24"/>
        </w:rPr>
        <w:t>the</w:t>
      </w:r>
      <w:r>
        <w:rPr>
          <w:spacing w:val="-5"/>
          <w:sz w:val="24"/>
        </w:rPr>
        <w:t xml:space="preserve"> </w:t>
      </w:r>
      <w:proofErr w:type="gramStart"/>
      <w:r>
        <w:rPr>
          <w:sz w:val="24"/>
        </w:rPr>
        <w:t>benefits</w:t>
      </w:r>
      <w:r>
        <w:rPr>
          <w:spacing w:val="-5"/>
          <w:sz w:val="24"/>
        </w:rPr>
        <w:t xml:space="preserve"> </w:t>
      </w:r>
      <w:r>
        <w:rPr>
          <w:sz w:val="24"/>
        </w:rPr>
        <w:t>enrollments</w:t>
      </w:r>
      <w:proofErr w:type="gramEnd"/>
      <w:r>
        <w:rPr>
          <w:spacing w:val="-5"/>
          <w:sz w:val="24"/>
        </w:rPr>
        <w:t xml:space="preserve"> </w:t>
      </w:r>
      <w:r>
        <w:rPr>
          <w:sz w:val="24"/>
        </w:rPr>
        <w:t>and</w:t>
      </w:r>
      <w:r>
        <w:rPr>
          <w:spacing w:val="-5"/>
          <w:sz w:val="24"/>
        </w:rPr>
        <w:t xml:space="preserve"> </w:t>
      </w:r>
      <w:r>
        <w:rPr>
          <w:sz w:val="24"/>
        </w:rPr>
        <w:t>outreach activities that have been completed.</w:t>
      </w:r>
    </w:p>
    <w:p w14:paraId="61F3730C" w14:textId="77777777" w:rsidR="00D276BF" w:rsidRDefault="00A33F57">
      <w:pPr>
        <w:pStyle w:val="ListParagraph"/>
        <w:numPr>
          <w:ilvl w:val="0"/>
          <w:numId w:val="1"/>
        </w:numPr>
        <w:tabs>
          <w:tab w:val="left" w:pos="1079"/>
        </w:tabs>
        <w:spacing w:before="12"/>
        <w:ind w:left="1079" w:hanging="359"/>
        <w:rPr>
          <w:sz w:val="24"/>
        </w:rPr>
      </w:pPr>
      <w:r>
        <w:rPr>
          <w:sz w:val="24"/>
        </w:rPr>
        <w:t xml:space="preserve">Document all outreach activities in the assigned </w:t>
      </w:r>
      <w:r>
        <w:rPr>
          <w:spacing w:val="-2"/>
          <w:sz w:val="24"/>
        </w:rPr>
        <w:t>databases.</w:t>
      </w:r>
    </w:p>
    <w:p w14:paraId="53917DD5" w14:textId="77777777" w:rsidR="00D276BF" w:rsidRDefault="00A33F57">
      <w:pPr>
        <w:pStyle w:val="ListParagraph"/>
        <w:numPr>
          <w:ilvl w:val="0"/>
          <w:numId w:val="1"/>
        </w:numPr>
        <w:tabs>
          <w:tab w:val="left" w:pos="1080"/>
        </w:tabs>
        <w:spacing w:line="242" w:lineRule="auto"/>
        <w:ind w:right="572"/>
        <w:rPr>
          <w:sz w:val="24"/>
        </w:rPr>
      </w:pPr>
      <w:r>
        <w:rPr>
          <w:sz w:val="24"/>
        </w:rPr>
        <w:t>Attend</w:t>
      </w:r>
      <w:r>
        <w:rPr>
          <w:spacing w:val="-5"/>
          <w:sz w:val="24"/>
        </w:rPr>
        <w:t xml:space="preserve"> </w:t>
      </w:r>
      <w:r>
        <w:rPr>
          <w:sz w:val="24"/>
        </w:rPr>
        <w:t>agency’s</w:t>
      </w:r>
      <w:r>
        <w:rPr>
          <w:spacing w:val="-5"/>
          <w:sz w:val="24"/>
        </w:rPr>
        <w:t xml:space="preserve"> </w:t>
      </w:r>
      <w:r>
        <w:rPr>
          <w:sz w:val="24"/>
        </w:rPr>
        <w:t>in-service</w:t>
      </w:r>
      <w:r>
        <w:rPr>
          <w:spacing w:val="-5"/>
          <w:sz w:val="24"/>
        </w:rPr>
        <w:t xml:space="preserve"> </w:t>
      </w:r>
      <w:r>
        <w:rPr>
          <w:sz w:val="24"/>
        </w:rPr>
        <w:t>training</w:t>
      </w:r>
      <w:r>
        <w:rPr>
          <w:spacing w:val="-5"/>
          <w:sz w:val="24"/>
        </w:rPr>
        <w:t xml:space="preserve"> </w:t>
      </w:r>
      <w:r>
        <w:rPr>
          <w:sz w:val="24"/>
        </w:rPr>
        <w:t>and</w:t>
      </w:r>
      <w:r>
        <w:rPr>
          <w:spacing w:val="-5"/>
          <w:sz w:val="24"/>
        </w:rPr>
        <w:t xml:space="preserve"> </w:t>
      </w:r>
      <w:r>
        <w:rPr>
          <w:sz w:val="24"/>
        </w:rPr>
        <w:t>unit</w:t>
      </w:r>
      <w:r>
        <w:rPr>
          <w:spacing w:val="-5"/>
          <w:sz w:val="24"/>
        </w:rPr>
        <w:t xml:space="preserve"> </w:t>
      </w:r>
      <w:r>
        <w:rPr>
          <w:sz w:val="24"/>
        </w:rPr>
        <w:t>meetings,</w:t>
      </w:r>
      <w:r>
        <w:rPr>
          <w:spacing w:val="-5"/>
          <w:sz w:val="24"/>
        </w:rPr>
        <w:t xml:space="preserve"> </w:t>
      </w:r>
      <w:r>
        <w:rPr>
          <w:sz w:val="24"/>
        </w:rPr>
        <w:t>any</w:t>
      </w:r>
      <w:r>
        <w:rPr>
          <w:spacing w:val="-5"/>
          <w:sz w:val="24"/>
        </w:rPr>
        <w:t xml:space="preserve"> </w:t>
      </w:r>
      <w:r>
        <w:rPr>
          <w:sz w:val="24"/>
        </w:rPr>
        <w:t>other</w:t>
      </w:r>
      <w:r>
        <w:rPr>
          <w:spacing w:val="-5"/>
          <w:sz w:val="24"/>
        </w:rPr>
        <w:t xml:space="preserve"> </w:t>
      </w:r>
      <w:r>
        <w:rPr>
          <w:sz w:val="24"/>
        </w:rPr>
        <w:t xml:space="preserve">agency-related activities and off-site </w:t>
      </w:r>
      <w:proofErr w:type="gramStart"/>
      <w:r>
        <w:rPr>
          <w:sz w:val="24"/>
        </w:rPr>
        <w:t>trainings</w:t>
      </w:r>
      <w:proofErr w:type="gramEnd"/>
      <w:r>
        <w:rPr>
          <w:sz w:val="24"/>
        </w:rPr>
        <w:t xml:space="preserve">, as well as meetings and </w:t>
      </w:r>
      <w:proofErr w:type="gramStart"/>
      <w:r>
        <w:rPr>
          <w:sz w:val="24"/>
        </w:rPr>
        <w:t>trainings</w:t>
      </w:r>
      <w:proofErr w:type="gramEnd"/>
      <w:r>
        <w:rPr>
          <w:sz w:val="24"/>
        </w:rPr>
        <w:t xml:space="preserve"> given by the contractor agency.</w:t>
      </w:r>
    </w:p>
    <w:p w14:paraId="0F95327E" w14:textId="77777777" w:rsidR="00D276BF" w:rsidRDefault="00A33F57">
      <w:pPr>
        <w:pStyle w:val="ListParagraph"/>
        <w:numPr>
          <w:ilvl w:val="0"/>
          <w:numId w:val="1"/>
        </w:numPr>
        <w:tabs>
          <w:tab w:val="left" w:pos="1080"/>
        </w:tabs>
        <w:ind w:right="374"/>
        <w:rPr>
          <w:sz w:val="24"/>
        </w:rPr>
      </w:pPr>
      <w:r>
        <w:rPr>
          <w:sz w:val="24"/>
        </w:rPr>
        <w:t>Contribute,</w:t>
      </w:r>
      <w:r>
        <w:rPr>
          <w:spacing w:val="-5"/>
          <w:sz w:val="24"/>
        </w:rPr>
        <w:t xml:space="preserve"> </w:t>
      </w:r>
      <w:r>
        <w:rPr>
          <w:sz w:val="24"/>
        </w:rPr>
        <w:t>as</w:t>
      </w:r>
      <w:r>
        <w:rPr>
          <w:spacing w:val="-5"/>
          <w:sz w:val="24"/>
        </w:rPr>
        <w:t xml:space="preserve"> </w:t>
      </w:r>
      <w:r>
        <w:rPr>
          <w:sz w:val="24"/>
        </w:rPr>
        <w:t>needed,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organization’s</w:t>
      </w:r>
      <w:r>
        <w:rPr>
          <w:spacing w:val="-5"/>
          <w:sz w:val="24"/>
        </w:rPr>
        <w:t xml:space="preserve"> </w:t>
      </w:r>
      <w:r>
        <w:rPr>
          <w:sz w:val="24"/>
        </w:rPr>
        <w:t>system-based</w:t>
      </w:r>
      <w:r>
        <w:rPr>
          <w:spacing w:val="-5"/>
          <w:sz w:val="24"/>
        </w:rPr>
        <w:t xml:space="preserve"> </w:t>
      </w:r>
      <w:r>
        <w:rPr>
          <w:sz w:val="24"/>
        </w:rPr>
        <w:t>advocacy</w:t>
      </w:r>
      <w:r>
        <w:rPr>
          <w:spacing w:val="-5"/>
          <w:sz w:val="24"/>
        </w:rPr>
        <w:t xml:space="preserve"> </w:t>
      </w:r>
      <w:r>
        <w:rPr>
          <w:sz w:val="24"/>
        </w:rPr>
        <w:t>programs</w:t>
      </w:r>
      <w:r>
        <w:rPr>
          <w:spacing w:val="-5"/>
          <w:sz w:val="24"/>
        </w:rPr>
        <w:t xml:space="preserve"> </w:t>
      </w:r>
      <w:r>
        <w:rPr>
          <w:sz w:val="24"/>
        </w:rPr>
        <w:t>by communicating observed barriers/successes related to benefits and services available to people with disabilities, participate in selected advocacy activities, and/or identify consumers who are representative of certain systems-based advocacy issues.</w:t>
      </w:r>
    </w:p>
    <w:p w14:paraId="69BEC4A4" w14:textId="77777777" w:rsidR="00D276BF" w:rsidRDefault="00A33F57">
      <w:pPr>
        <w:pStyle w:val="Heading3"/>
        <w:spacing w:before="271"/>
      </w:pPr>
      <w:r>
        <w:rPr>
          <w:color w:val="1F3863"/>
        </w:rPr>
        <w:t>Education</w:t>
      </w:r>
      <w:r>
        <w:rPr>
          <w:color w:val="1F3863"/>
          <w:spacing w:val="-2"/>
        </w:rPr>
        <w:t xml:space="preserve"> </w:t>
      </w:r>
      <w:r>
        <w:rPr>
          <w:color w:val="1F3863"/>
        </w:rPr>
        <w:t>and</w:t>
      </w:r>
      <w:r>
        <w:rPr>
          <w:color w:val="1F3863"/>
          <w:spacing w:val="-1"/>
        </w:rPr>
        <w:t xml:space="preserve"> </w:t>
      </w:r>
      <w:r>
        <w:rPr>
          <w:color w:val="1F3863"/>
          <w:spacing w:val="-2"/>
        </w:rPr>
        <w:t>Training:</w:t>
      </w:r>
    </w:p>
    <w:p w14:paraId="568AC29C" w14:textId="53921E91" w:rsidR="00D276BF" w:rsidRDefault="00A33F57">
      <w:pPr>
        <w:pStyle w:val="ListParagraph"/>
        <w:numPr>
          <w:ilvl w:val="0"/>
          <w:numId w:val="1"/>
        </w:numPr>
        <w:tabs>
          <w:tab w:val="left" w:pos="1080"/>
        </w:tabs>
        <w:spacing w:before="281" w:line="235" w:lineRule="auto"/>
        <w:ind w:right="553"/>
        <w:rPr>
          <w:sz w:val="24"/>
        </w:rPr>
      </w:pPr>
      <w:r>
        <w:rPr>
          <w:sz w:val="24"/>
        </w:rPr>
        <w:t>BA</w:t>
      </w:r>
      <w:r>
        <w:rPr>
          <w:spacing w:val="-3"/>
          <w:sz w:val="24"/>
        </w:rPr>
        <w:t xml:space="preserve"> </w:t>
      </w:r>
      <w:r>
        <w:rPr>
          <w:sz w:val="24"/>
        </w:rPr>
        <w:t>or</w:t>
      </w:r>
      <w:r>
        <w:rPr>
          <w:spacing w:val="-3"/>
          <w:sz w:val="24"/>
        </w:rPr>
        <w:t xml:space="preserve"> </w:t>
      </w:r>
      <w:r>
        <w:rPr>
          <w:sz w:val="24"/>
        </w:rPr>
        <w:t>BS</w:t>
      </w:r>
      <w:r>
        <w:rPr>
          <w:spacing w:val="-3"/>
          <w:sz w:val="24"/>
        </w:rPr>
        <w:t xml:space="preserve"> </w:t>
      </w:r>
      <w:r>
        <w:rPr>
          <w:sz w:val="24"/>
        </w:rPr>
        <w:t>degree</w:t>
      </w:r>
      <w:r>
        <w:rPr>
          <w:spacing w:val="-3"/>
          <w:sz w:val="24"/>
        </w:rPr>
        <w:t xml:space="preserve"> </w:t>
      </w:r>
      <w:r>
        <w:rPr>
          <w:sz w:val="24"/>
        </w:rPr>
        <w:t>with</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2</w:t>
      </w:r>
      <w:r>
        <w:rPr>
          <w:spacing w:val="-3"/>
          <w:sz w:val="24"/>
        </w:rPr>
        <w:t xml:space="preserve"> </w:t>
      </w:r>
      <w:r>
        <w:rPr>
          <w:sz w:val="24"/>
        </w:rPr>
        <w:t>years</w:t>
      </w:r>
      <w:r>
        <w:rPr>
          <w:spacing w:val="-3"/>
          <w:sz w:val="24"/>
        </w:rPr>
        <w:t xml:space="preserve"> </w:t>
      </w:r>
      <w:r>
        <w:rPr>
          <w:sz w:val="24"/>
        </w:rPr>
        <w:t>of</w:t>
      </w:r>
      <w:r>
        <w:rPr>
          <w:spacing w:val="-3"/>
          <w:sz w:val="24"/>
        </w:rPr>
        <w:t xml:space="preserve"> </w:t>
      </w:r>
      <w:r>
        <w:rPr>
          <w:sz w:val="24"/>
        </w:rPr>
        <w:t>experience</w:t>
      </w:r>
      <w:r>
        <w:rPr>
          <w:spacing w:val="-3"/>
          <w:sz w:val="24"/>
        </w:rPr>
        <w:t xml:space="preserve"> </w:t>
      </w:r>
      <w:r>
        <w:rPr>
          <w:sz w:val="24"/>
        </w:rPr>
        <w:t>with</w:t>
      </w:r>
      <w:r>
        <w:rPr>
          <w:spacing w:val="-3"/>
          <w:sz w:val="24"/>
        </w:rPr>
        <w:t xml:space="preserve"> entitlement </w:t>
      </w:r>
      <w:r>
        <w:rPr>
          <w:sz w:val="24"/>
        </w:rPr>
        <w:t>benefits</w:t>
      </w:r>
      <w:r>
        <w:rPr>
          <w:spacing w:val="-3"/>
          <w:sz w:val="24"/>
        </w:rPr>
        <w:t xml:space="preserve"> </w:t>
      </w:r>
      <w:proofErr w:type="gramStart"/>
      <w:r>
        <w:rPr>
          <w:sz w:val="24"/>
        </w:rPr>
        <w:t>counseling  (</w:t>
      </w:r>
      <w:proofErr w:type="gramEnd"/>
      <w:r>
        <w:rPr>
          <w:sz w:val="24"/>
        </w:rPr>
        <w:t xml:space="preserve">Medicaid, SNAP, LIHEAP, MSP </w:t>
      </w:r>
      <w:proofErr w:type="spellStart"/>
      <w:r>
        <w:rPr>
          <w:sz w:val="24"/>
        </w:rPr>
        <w:t>etc</w:t>
      </w:r>
      <w:proofErr w:type="spellEnd"/>
      <w:r>
        <w:rPr>
          <w:sz w:val="24"/>
        </w:rPr>
        <w:t>)</w:t>
      </w:r>
      <w:r>
        <w:rPr>
          <w:sz w:val="24"/>
        </w:rPr>
        <w:t>,</w:t>
      </w:r>
      <w:r>
        <w:rPr>
          <w:spacing w:val="-3"/>
          <w:sz w:val="24"/>
        </w:rPr>
        <w:t xml:space="preserve"> </w:t>
      </w:r>
      <w:r>
        <w:rPr>
          <w:sz w:val="24"/>
        </w:rPr>
        <w:t>or AA degree with at least 5 years of experience with benefits counseling.</w:t>
      </w:r>
    </w:p>
    <w:p w14:paraId="2458BE41" w14:textId="546EC24D" w:rsidR="00D276BF" w:rsidRDefault="00A33F57">
      <w:pPr>
        <w:pStyle w:val="ListParagraph"/>
        <w:numPr>
          <w:ilvl w:val="0"/>
          <w:numId w:val="1"/>
        </w:numPr>
        <w:tabs>
          <w:tab w:val="left" w:pos="1079"/>
        </w:tabs>
        <w:spacing w:line="287" w:lineRule="exact"/>
        <w:ind w:left="1079" w:hanging="359"/>
        <w:rPr>
          <w:sz w:val="24"/>
        </w:rPr>
      </w:pPr>
      <w:r>
        <w:rPr>
          <w:sz w:val="24"/>
        </w:rPr>
        <w:t>Must be fluent in Cantonese</w:t>
      </w:r>
      <w:r w:rsidR="00EF0D9C">
        <w:rPr>
          <w:sz w:val="24"/>
        </w:rPr>
        <w:t>,</w:t>
      </w:r>
      <w:r>
        <w:rPr>
          <w:sz w:val="24"/>
        </w:rPr>
        <w:t xml:space="preserve"> </w:t>
      </w:r>
      <w:r>
        <w:rPr>
          <w:spacing w:val="-2"/>
          <w:sz w:val="24"/>
        </w:rPr>
        <w:t>Mandarin</w:t>
      </w:r>
      <w:r w:rsidR="00EF0D9C">
        <w:rPr>
          <w:spacing w:val="-2"/>
          <w:sz w:val="24"/>
        </w:rPr>
        <w:t xml:space="preserve"> or Spanish</w:t>
      </w:r>
      <w:r>
        <w:rPr>
          <w:spacing w:val="-2"/>
          <w:sz w:val="24"/>
        </w:rPr>
        <w:t>.</w:t>
      </w:r>
    </w:p>
    <w:p w14:paraId="7B878672" w14:textId="77777777" w:rsidR="00D276BF" w:rsidRDefault="00D276BF">
      <w:pPr>
        <w:pStyle w:val="BodyText"/>
        <w:spacing w:before="1"/>
        <w:ind w:left="0" w:firstLine="0"/>
      </w:pPr>
    </w:p>
    <w:p w14:paraId="193DC485" w14:textId="77777777" w:rsidR="00D276BF" w:rsidRDefault="00A33F57">
      <w:pPr>
        <w:pStyle w:val="Heading3"/>
      </w:pPr>
      <w:r>
        <w:rPr>
          <w:color w:val="1F3863"/>
          <w:spacing w:val="-2"/>
        </w:rPr>
        <w:t>Experience:</w:t>
      </w:r>
    </w:p>
    <w:p w14:paraId="71A8D497" w14:textId="77777777" w:rsidR="00D276BF" w:rsidRDefault="00A33F57">
      <w:pPr>
        <w:pStyle w:val="ListParagraph"/>
        <w:numPr>
          <w:ilvl w:val="0"/>
          <w:numId w:val="1"/>
        </w:numPr>
        <w:tabs>
          <w:tab w:val="left" w:pos="1080"/>
        </w:tabs>
        <w:spacing w:before="281" w:line="235" w:lineRule="auto"/>
        <w:ind w:right="1064"/>
        <w:rPr>
          <w:sz w:val="24"/>
        </w:rPr>
      </w:pPr>
      <w:r>
        <w:rPr>
          <w:sz w:val="24"/>
        </w:rPr>
        <w:t>Excellent</w:t>
      </w:r>
      <w:r>
        <w:rPr>
          <w:spacing w:val="-7"/>
          <w:sz w:val="24"/>
        </w:rPr>
        <w:t xml:space="preserve"> </w:t>
      </w:r>
      <w:r>
        <w:rPr>
          <w:sz w:val="24"/>
        </w:rPr>
        <w:t>advocacy,</w:t>
      </w:r>
      <w:r>
        <w:rPr>
          <w:spacing w:val="-7"/>
          <w:sz w:val="24"/>
        </w:rPr>
        <w:t xml:space="preserve"> </w:t>
      </w:r>
      <w:r>
        <w:rPr>
          <w:sz w:val="24"/>
        </w:rPr>
        <w:t>interpersonal,</w:t>
      </w:r>
      <w:r>
        <w:rPr>
          <w:spacing w:val="-7"/>
          <w:sz w:val="24"/>
        </w:rPr>
        <w:t xml:space="preserve"> </w:t>
      </w:r>
      <w:r>
        <w:rPr>
          <w:sz w:val="24"/>
        </w:rPr>
        <w:t>organizational,</w:t>
      </w:r>
      <w:r>
        <w:rPr>
          <w:spacing w:val="-7"/>
          <w:sz w:val="24"/>
        </w:rPr>
        <w:t xml:space="preserve"> </w:t>
      </w:r>
      <w:r>
        <w:rPr>
          <w:sz w:val="24"/>
        </w:rPr>
        <w:t>and</w:t>
      </w:r>
      <w:r>
        <w:rPr>
          <w:spacing w:val="-7"/>
          <w:sz w:val="24"/>
        </w:rPr>
        <w:t xml:space="preserve"> </w:t>
      </w:r>
      <w:r>
        <w:rPr>
          <w:sz w:val="24"/>
        </w:rPr>
        <w:t>communication</w:t>
      </w:r>
      <w:r>
        <w:rPr>
          <w:spacing w:val="-7"/>
          <w:sz w:val="24"/>
        </w:rPr>
        <w:t xml:space="preserve"> </w:t>
      </w:r>
      <w:r>
        <w:rPr>
          <w:sz w:val="24"/>
        </w:rPr>
        <w:t xml:space="preserve">skills </w:t>
      </w:r>
      <w:r>
        <w:rPr>
          <w:spacing w:val="-2"/>
          <w:sz w:val="24"/>
        </w:rPr>
        <w:t>required.</w:t>
      </w:r>
    </w:p>
    <w:p w14:paraId="74F0A07C" w14:textId="77777777" w:rsidR="00D276BF" w:rsidRDefault="00A33F57">
      <w:pPr>
        <w:pStyle w:val="ListParagraph"/>
        <w:numPr>
          <w:ilvl w:val="0"/>
          <w:numId w:val="1"/>
        </w:numPr>
        <w:tabs>
          <w:tab w:val="left" w:pos="1079"/>
        </w:tabs>
        <w:spacing w:before="12"/>
        <w:ind w:left="1079" w:hanging="359"/>
        <w:rPr>
          <w:sz w:val="24"/>
        </w:rPr>
      </w:pPr>
      <w:r>
        <w:rPr>
          <w:sz w:val="24"/>
        </w:rPr>
        <w:t xml:space="preserve">In addition, the ability to work well independently as well as part of a </w:t>
      </w:r>
      <w:r>
        <w:rPr>
          <w:spacing w:val="-2"/>
          <w:sz w:val="24"/>
        </w:rPr>
        <w:t>team.</w:t>
      </w:r>
    </w:p>
    <w:p w14:paraId="4E49AA29" w14:textId="77777777" w:rsidR="00D276BF" w:rsidRDefault="00A33F57">
      <w:pPr>
        <w:pStyle w:val="ListParagraph"/>
        <w:numPr>
          <w:ilvl w:val="0"/>
          <w:numId w:val="1"/>
        </w:numPr>
        <w:tabs>
          <w:tab w:val="left" w:pos="1080"/>
        </w:tabs>
        <w:spacing w:line="242" w:lineRule="auto"/>
        <w:ind w:right="483"/>
        <w:rPr>
          <w:sz w:val="24"/>
        </w:rPr>
      </w:pPr>
      <w:r>
        <w:rPr>
          <w:sz w:val="24"/>
        </w:rPr>
        <w:t xml:space="preserve">Must be computer literate of basic Microsoft programs and </w:t>
      </w:r>
      <w:proofErr w:type="gramStart"/>
      <w:r>
        <w:rPr>
          <w:sz w:val="24"/>
        </w:rPr>
        <w:t>have the ability to</w:t>
      </w:r>
      <w:proofErr w:type="gramEnd"/>
      <w:r>
        <w:rPr>
          <w:sz w:val="24"/>
        </w:rPr>
        <w:t xml:space="preserve"> learn</w:t>
      </w:r>
      <w:r>
        <w:rPr>
          <w:spacing w:val="-4"/>
          <w:sz w:val="24"/>
        </w:rPr>
        <w:t xml:space="preserve"> </w:t>
      </w:r>
      <w:r>
        <w:rPr>
          <w:sz w:val="24"/>
        </w:rPr>
        <w:t>new</w:t>
      </w:r>
      <w:r>
        <w:rPr>
          <w:spacing w:val="-4"/>
          <w:sz w:val="24"/>
        </w:rPr>
        <w:t xml:space="preserve"> </w:t>
      </w:r>
      <w:r>
        <w:rPr>
          <w:sz w:val="24"/>
        </w:rPr>
        <w:t>applications</w:t>
      </w:r>
      <w:r>
        <w:rPr>
          <w:spacing w:val="-4"/>
          <w:sz w:val="24"/>
        </w:rPr>
        <w:t xml:space="preserve"> </w:t>
      </w:r>
      <w:r>
        <w:rPr>
          <w:sz w:val="24"/>
        </w:rPr>
        <w:t>and</w:t>
      </w:r>
      <w:r>
        <w:rPr>
          <w:spacing w:val="-4"/>
          <w:sz w:val="24"/>
        </w:rPr>
        <w:t xml:space="preserve"> </w:t>
      </w:r>
      <w:r>
        <w:rPr>
          <w:sz w:val="24"/>
        </w:rPr>
        <w:t>database</w:t>
      </w:r>
      <w:r>
        <w:rPr>
          <w:spacing w:val="-4"/>
          <w:sz w:val="24"/>
        </w:rPr>
        <w:t xml:space="preserve"> </w:t>
      </w:r>
      <w:r>
        <w:rPr>
          <w:sz w:val="24"/>
        </w:rPr>
        <w:t>systems</w:t>
      </w:r>
      <w:r>
        <w:rPr>
          <w:spacing w:val="-4"/>
          <w:sz w:val="24"/>
        </w:rPr>
        <w:t xml:space="preserve"> </w:t>
      </w:r>
      <w:proofErr w:type="gramStart"/>
      <w:r>
        <w:rPr>
          <w:sz w:val="24"/>
        </w:rPr>
        <w:t>quickly;</w:t>
      </w:r>
      <w:proofErr w:type="gramEnd"/>
      <w:r>
        <w:rPr>
          <w:spacing w:val="-4"/>
          <w:sz w:val="24"/>
        </w:rPr>
        <w:t xml:space="preserve"> </w:t>
      </w:r>
      <w:r>
        <w:rPr>
          <w:sz w:val="24"/>
        </w:rPr>
        <w:t>knowledge</w:t>
      </w:r>
      <w:r>
        <w:rPr>
          <w:spacing w:val="-4"/>
          <w:sz w:val="24"/>
        </w:rPr>
        <w:t xml:space="preserve"> </w:t>
      </w:r>
      <w:r>
        <w:rPr>
          <w:sz w:val="24"/>
        </w:rPr>
        <w:t>of</w:t>
      </w:r>
      <w:r>
        <w:rPr>
          <w:spacing w:val="-4"/>
          <w:sz w:val="24"/>
        </w:rPr>
        <w:t xml:space="preserve"> </w:t>
      </w:r>
      <w:r>
        <w:rPr>
          <w:sz w:val="24"/>
        </w:rPr>
        <w:t>Salesforce</w:t>
      </w:r>
      <w:r>
        <w:rPr>
          <w:spacing w:val="-4"/>
          <w:sz w:val="24"/>
        </w:rPr>
        <w:t xml:space="preserve"> </w:t>
      </w:r>
      <w:r>
        <w:rPr>
          <w:sz w:val="24"/>
        </w:rPr>
        <w:t xml:space="preserve">a </w:t>
      </w:r>
      <w:r>
        <w:rPr>
          <w:spacing w:val="-2"/>
          <w:sz w:val="24"/>
        </w:rPr>
        <w:t>plus.</w:t>
      </w:r>
    </w:p>
    <w:p w14:paraId="7B11BD22" w14:textId="77777777" w:rsidR="00D276BF" w:rsidRDefault="00A33F57">
      <w:pPr>
        <w:pStyle w:val="ListParagraph"/>
        <w:numPr>
          <w:ilvl w:val="0"/>
          <w:numId w:val="1"/>
        </w:numPr>
        <w:tabs>
          <w:tab w:val="left" w:pos="1079"/>
        </w:tabs>
        <w:spacing w:line="283" w:lineRule="exact"/>
        <w:ind w:left="1079" w:hanging="359"/>
        <w:rPr>
          <w:sz w:val="24"/>
        </w:rPr>
      </w:pPr>
      <w:r>
        <w:rPr>
          <w:sz w:val="24"/>
        </w:rPr>
        <w:t xml:space="preserve">Respectful and comfortable with </w:t>
      </w:r>
      <w:proofErr w:type="gramStart"/>
      <w:r>
        <w:rPr>
          <w:sz w:val="24"/>
        </w:rPr>
        <w:t>persons</w:t>
      </w:r>
      <w:proofErr w:type="gramEnd"/>
      <w:r>
        <w:rPr>
          <w:sz w:val="24"/>
        </w:rPr>
        <w:t xml:space="preserve"> from different </w:t>
      </w:r>
      <w:r>
        <w:rPr>
          <w:spacing w:val="-2"/>
          <w:sz w:val="24"/>
        </w:rPr>
        <w:t>backgrounds.</w:t>
      </w:r>
    </w:p>
    <w:p w14:paraId="7291C42C" w14:textId="77777777" w:rsidR="00D276BF" w:rsidRDefault="00A33F57">
      <w:pPr>
        <w:pStyle w:val="ListParagraph"/>
        <w:numPr>
          <w:ilvl w:val="0"/>
          <w:numId w:val="1"/>
        </w:numPr>
        <w:tabs>
          <w:tab w:val="left" w:pos="1079"/>
        </w:tabs>
        <w:spacing w:line="287" w:lineRule="exact"/>
        <w:ind w:left="1079" w:hanging="359"/>
        <w:rPr>
          <w:sz w:val="24"/>
        </w:rPr>
      </w:pPr>
      <w:r>
        <w:rPr>
          <w:sz w:val="24"/>
        </w:rPr>
        <w:t>Have</w:t>
      </w:r>
      <w:r>
        <w:rPr>
          <w:spacing w:val="-1"/>
          <w:sz w:val="24"/>
        </w:rPr>
        <w:t xml:space="preserve"> </w:t>
      </w:r>
      <w:r>
        <w:rPr>
          <w:sz w:val="24"/>
        </w:rPr>
        <w:t>understanding or</w:t>
      </w:r>
      <w:r>
        <w:rPr>
          <w:spacing w:val="-1"/>
          <w:sz w:val="24"/>
        </w:rPr>
        <w:t xml:space="preserve"> </w:t>
      </w:r>
      <w:r>
        <w:rPr>
          <w:sz w:val="24"/>
        </w:rPr>
        <w:t>experience with</w:t>
      </w:r>
      <w:r>
        <w:rPr>
          <w:spacing w:val="-1"/>
          <w:sz w:val="24"/>
        </w:rPr>
        <w:t xml:space="preserve"> </w:t>
      </w:r>
      <w:r>
        <w:rPr>
          <w:sz w:val="24"/>
        </w:rPr>
        <w:t xml:space="preserve">disability-related </w:t>
      </w:r>
      <w:r>
        <w:rPr>
          <w:spacing w:val="-2"/>
          <w:sz w:val="24"/>
        </w:rPr>
        <w:t>issues</w:t>
      </w:r>
    </w:p>
    <w:p w14:paraId="5D1FD1E1" w14:textId="77777777" w:rsidR="00D276BF" w:rsidRDefault="00A33F57">
      <w:pPr>
        <w:pStyle w:val="ListParagraph"/>
        <w:numPr>
          <w:ilvl w:val="0"/>
          <w:numId w:val="1"/>
        </w:numPr>
        <w:tabs>
          <w:tab w:val="left" w:pos="1079"/>
        </w:tabs>
        <w:spacing w:before="10"/>
        <w:ind w:left="1079" w:hanging="359"/>
        <w:rPr>
          <w:sz w:val="24"/>
        </w:rPr>
      </w:pPr>
      <w:r>
        <w:rPr>
          <w:sz w:val="24"/>
        </w:rPr>
        <w:t xml:space="preserve">Ability to travel throughout </w:t>
      </w:r>
      <w:r>
        <w:rPr>
          <w:spacing w:val="-4"/>
          <w:sz w:val="24"/>
        </w:rPr>
        <w:t>NYC.</w:t>
      </w:r>
    </w:p>
    <w:p w14:paraId="28C3955B" w14:textId="77777777" w:rsidR="00D276BF" w:rsidRDefault="00A33F57">
      <w:pPr>
        <w:pStyle w:val="Heading3"/>
        <w:spacing w:before="273"/>
        <w:ind w:left="365"/>
      </w:pPr>
      <w:r>
        <w:rPr>
          <w:color w:val="1F3863"/>
        </w:rPr>
        <w:t>Travel</w:t>
      </w:r>
      <w:r>
        <w:rPr>
          <w:color w:val="1F3863"/>
          <w:spacing w:val="-1"/>
        </w:rPr>
        <w:t xml:space="preserve"> </w:t>
      </w:r>
      <w:r>
        <w:rPr>
          <w:color w:val="1F3863"/>
          <w:spacing w:val="-2"/>
        </w:rPr>
        <w:t>Demands:</w:t>
      </w:r>
    </w:p>
    <w:p w14:paraId="72459E1F" w14:textId="157EFF36" w:rsidR="00D276BF" w:rsidRDefault="00A33F57">
      <w:pPr>
        <w:pStyle w:val="BodyText"/>
        <w:spacing w:before="293"/>
        <w:ind w:left="365" w:firstLine="0"/>
      </w:pPr>
      <w:r>
        <w:t>Will</w:t>
      </w:r>
      <w:r>
        <w:rPr>
          <w:spacing w:val="-2"/>
        </w:rPr>
        <w:t xml:space="preserve"> </w:t>
      </w:r>
      <w:r>
        <w:t>work</w:t>
      </w:r>
      <w:r>
        <w:rPr>
          <w:spacing w:val="-1"/>
        </w:rPr>
        <w:t xml:space="preserve"> </w:t>
      </w:r>
      <w:r>
        <w:t>on</w:t>
      </w:r>
      <w:r>
        <w:rPr>
          <w:spacing w:val="-2"/>
        </w:rPr>
        <w:t xml:space="preserve"> </w:t>
      </w:r>
      <w:r>
        <w:t>a</w:t>
      </w:r>
      <w:r>
        <w:rPr>
          <w:spacing w:val="-2"/>
        </w:rPr>
        <w:t xml:space="preserve"> </w:t>
      </w:r>
      <w:r>
        <w:t>hybrid</w:t>
      </w:r>
      <w:r>
        <w:rPr>
          <w:spacing w:val="-1"/>
        </w:rPr>
        <w:t xml:space="preserve"> </w:t>
      </w:r>
      <w:r>
        <w:t>schedule;</w:t>
      </w:r>
      <w:r>
        <w:rPr>
          <w:spacing w:val="-2"/>
        </w:rPr>
        <w:t xml:space="preserve"> </w:t>
      </w:r>
      <w:r w:rsidR="00EF0D9C">
        <w:t>3</w:t>
      </w:r>
      <w:r>
        <w:rPr>
          <w:spacing w:val="-1"/>
        </w:rPr>
        <w:t xml:space="preserve"> </w:t>
      </w:r>
      <w:r>
        <w:t>days</w:t>
      </w:r>
      <w:r>
        <w:rPr>
          <w:spacing w:val="-2"/>
        </w:rPr>
        <w:t xml:space="preserve"> </w:t>
      </w:r>
      <w:r>
        <w:t>out</w:t>
      </w:r>
      <w:r>
        <w:rPr>
          <w:spacing w:val="-1"/>
        </w:rPr>
        <w:t xml:space="preserve"> </w:t>
      </w:r>
      <w:r>
        <w:t>of</w:t>
      </w:r>
      <w:r>
        <w:rPr>
          <w:spacing w:val="-2"/>
        </w:rPr>
        <w:t xml:space="preserve"> </w:t>
      </w:r>
      <w:r>
        <w:t>the</w:t>
      </w:r>
      <w:r>
        <w:rPr>
          <w:spacing w:val="-4"/>
        </w:rPr>
        <w:t xml:space="preserve"> </w:t>
      </w:r>
      <w:r w:rsidR="00EF0D9C">
        <w:t>Manhattan</w:t>
      </w:r>
      <w:r>
        <w:rPr>
          <w:spacing w:val="-1"/>
        </w:rPr>
        <w:t xml:space="preserve"> </w:t>
      </w:r>
      <w:r>
        <w:t>Office</w:t>
      </w:r>
      <w:r>
        <w:rPr>
          <w:spacing w:val="-2"/>
        </w:rPr>
        <w:t xml:space="preserve"> </w:t>
      </w:r>
      <w:r>
        <w:t>and</w:t>
      </w:r>
      <w:r>
        <w:rPr>
          <w:spacing w:val="-1"/>
        </w:rPr>
        <w:t xml:space="preserve"> </w:t>
      </w:r>
      <w:r w:rsidR="00EF0D9C">
        <w:t>2</w:t>
      </w:r>
      <w:r>
        <w:rPr>
          <w:spacing w:val="-2"/>
        </w:rPr>
        <w:t xml:space="preserve"> </w:t>
      </w:r>
      <w:r>
        <w:t>days</w:t>
      </w:r>
      <w:r>
        <w:rPr>
          <w:spacing w:val="-1"/>
        </w:rPr>
        <w:t xml:space="preserve"> </w:t>
      </w:r>
      <w:r>
        <w:rPr>
          <w:spacing w:val="-2"/>
        </w:rPr>
        <w:t>remotely.</w:t>
      </w:r>
    </w:p>
    <w:p w14:paraId="73CFF1D6" w14:textId="77777777" w:rsidR="00D276BF" w:rsidRDefault="00D276BF">
      <w:pPr>
        <w:pStyle w:val="BodyText"/>
        <w:sectPr w:rsidR="00D276BF">
          <w:pgSz w:w="12240" w:h="15840"/>
          <w:pgMar w:top="1340" w:right="1080" w:bottom="280" w:left="1080" w:header="720" w:footer="720" w:gutter="0"/>
          <w:cols w:space="720"/>
        </w:sectPr>
      </w:pPr>
    </w:p>
    <w:p w14:paraId="0B7D9236" w14:textId="77777777" w:rsidR="00D276BF" w:rsidRDefault="00A33F57">
      <w:pPr>
        <w:pStyle w:val="Heading3"/>
        <w:spacing w:before="75"/>
      </w:pPr>
      <w:r>
        <w:rPr>
          <w:color w:val="1F3863"/>
        </w:rPr>
        <w:lastRenderedPageBreak/>
        <w:t>Equipment</w:t>
      </w:r>
      <w:r>
        <w:rPr>
          <w:color w:val="1F3863"/>
          <w:spacing w:val="-3"/>
        </w:rPr>
        <w:t xml:space="preserve"> </w:t>
      </w:r>
      <w:r>
        <w:rPr>
          <w:color w:val="1F3863"/>
          <w:spacing w:val="-2"/>
        </w:rPr>
        <w:t>Operated:</w:t>
      </w:r>
    </w:p>
    <w:p w14:paraId="6B5ED1A5" w14:textId="77777777" w:rsidR="00D276BF" w:rsidRDefault="00A33F57">
      <w:pPr>
        <w:pStyle w:val="BodyText"/>
        <w:spacing w:before="291"/>
        <w:ind w:left="360" w:firstLine="0"/>
      </w:pPr>
      <w:r>
        <w:t xml:space="preserve">Computer/Laptop, Phone, </w:t>
      </w:r>
      <w:r>
        <w:rPr>
          <w:spacing w:val="-2"/>
        </w:rPr>
        <w:t>Printer/Copier</w:t>
      </w:r>
    </w:p>
    <w:p w14:paraId="2F9D9157" w14:textId="77777777" w:rsidR="00D276BF" w:rsidRDefault="00A33F57">
      <w:pPr>
        <w:pStyle w:val="Heading3"/>
        <w:spacing w:before="260"/>
        <w:ind w:left="359"/>
      </w:pPr>
      <w:r>
        <w:rPr>
          <w:color w:val="1F3863"/>
        </w:rPr>
        <w:t>Working</w:t>
      </w:r>
      <w:r>
        <w:rPr>
          <w:color w:val="1F3863"/>
          <w:spacing w:val="-1"/>
        </w:rPr>
        <w:t xml:space="preserve"> </w:t>
      </w:r>
      <w:r>
        <w:rPr>
          <w:color w:val="1F3863"/>
          <w:spacing w:val="-2"/>
        </w:rPr>
        <w:t>Environment:</w:t>
      </w:r>
    </w:p>
    <w:p w14:paraId="4ADD8DBF" w14:textId="10D612CD" w:rsidR="00D276BF" w:rsidRDefault="00A33F57">
      <w:pPr>
        <w:pStyle w:val="BodyText"/>
        <w:spacing w:before="276" w:line="249" w:lineRule="auto"/>
        <w:ind w:left="359" w:right="1021" w:firstLine="0"/>
      </w:pPr>
      <w:r>
        <w:t>The</w:t>
      </w:r>
      <w:r>
        <w:rPr>
          <w:spacing w:val="-4"/>
        </w:rPr>
        <w:t xml:space="preserve"> </w:t>
      </w:r>
      <w:r>
        <w:t>Benefits</w:t>
      </w:r>
      <w:r>
        <w:rPr>
          <w:spacing w:val="-4"/>
        </w:rPr>
        <w:t xml:space="preserve"> </w:t>
      </w:r>
      <w:r>
        <w:t>&amp;</w:t>
      </w:r>
      <w:r>
        <w:rPr>
          <w:spacing w:val="-4"/>
        </w:rPr>
        <w:t xml:space="preserve"> </w:t>
      </w:r>
      <w:r>
        <w:t>Outreach</w:t>
      </w:r>
      <w:r>
        <w:rPr>
          <w:spacing w:val="-4"/>
        </w:rPr>
        <w:t xml:space="preserve"> </w:t>
      </w:r>
      <w:r>
        <w:t>coordinator</w:t>
      </w:r>
      <w:r>
        <w:rPr>
          <w:spacing w:val="-4"/>
        </w:rPr>
        <w:t xml:space="preserve"> </w:t>
      </w:r>
      <w:r>
        <w:t>will</w:t>
      </w:r>
      <w:r>
        <w:rPr>
          <w:spacing w:val="-4"/>
        </w:rPr>
        <w:t xml:space="preserve"> </w:t>
      </w:r>
      <w:r>
        <w:t>spend</w:t>
      </w:r>
      <w:r>
        <w:rPr>
          <w:spacing w:val="-4"/>
        </w:rPr>
        <w:t xml:space="preserve"> </w:t>
      </w:r>
      <w:proofErr w:type="gramStart"/>
      <w:r>
        <w:t>the</w:t>
      </w:r>
      <w:r>
        <w:rPr>
          <w:spacing w:val="-4"/>
        </w:rPr>
        <w:t xml:space="preserve"> </w:t>
      </w:r>
      <w:r>
        <w:t>majority</w:t>
      </w:r>
      <w:r>
        <w:rPr>
          <w:spacing w:val="-4"/>
        </w:rPr>
        <w:t xml:space="preserve"> </w:t>
      </w:r>
      <w:r>
        <w:t>of</w:t>
      </w:r>
      <w:proofErr w:type="gramEnd"/>
      <w:r>
        <w:rPr>
          <w:spacing w:val="-4"/>
        </w:rPr>
        <w:t xml:space="preserve"> </w:t>
      </w:r>
      <w:r>
        <w:t>his/her</w:t>
      </w:r>
      <w:r>
        <w:rPr>
          <w:spacing w:val="-4"/>
        </w:rPr>
        <w:t xml:space="preserve"> </w:t>
      </w:r>
      <w:r>
        <w:t>work</w:t>
      </w:r>
      <w:r>
        <w:rPr>
          <w:spacing w:val="-4"/>
        </w:rPr>
        <w:t xml:space="preserve"> </w:t>
      </w:r>
      <w:r>
        <w:t xml:space="preserve">time in CIDNY’s </w:t>
      </w:r>
      <w:r w:rsidR="00EF0D9C">
        <w:t>Manhattan</w:t>
      </w:r>
      <w:r>
        <w:t xml:space="preserve">, NY office. Work area is a shared </w:t>
      </w:r>
      <w:proofErr w:type="gramStart"/>
      <w:r>
        <w:t>work space</w:t>
      </w:r>
      <w:proofErr w:type="gramEnd"/>
      <w:r>
        <w:t xml:space="preserve"> divided by cubicles. Verbal communication can be heard from other staff in adjoining </w:t>
      </w:r>
      <w:r>
        <w:rPr>
          <w:spacing w:val="-2"/>
        </w:rPr>
        <w:t>cubicles.</w:t>
      </w:r>
    </w:p>
    <w:p w14:paraId="3093BBBE" w14:textId="77777777" w:rsidR="00D276BF" w:rsidRDefault="00A33F57">
      <w:pPr>
        <w:pStyle w:val="Heading3"/>
        <w:spacing w:before="248" w:line="308" w:lineRule="exact"/>
        <w:ind w:left="359"/>
      </w:pPr>
      <w:r>
        <w:rPr>
          <w:color w:val="1F3863"/>
          <w:spacing w:val="-2"/>
        </w:rPr>
        <w:t>Salary:</w:t>
      </w:r>
    </w:p>
    <w:p w14:paraId="2E963C52" w14:textId="77777777" w:rsidR="00D276BF" w:rsidRDefault="00A33F57">
      <w:pPr>
        <w:pStyle w:val="BodyText"/>
        <w:spacing w:line="284" w:lineRule="exact"/>
        <w:ind w:left="360" w:firstLine="0"/>
      </w:pPr>
      <w:r>
        <w:t xml:space="preserve">Up to </w:t>
      </w:r>
      <w:r>
        <w:rPr>
          <w:spacing w:val="-2"/>
        </w:rPr>
        <w:t>$55,000</w:t>
      </w:r>
    </w:p>
    <w:p w14:paraId="5494D687" w14:textId="77777777" w:rsidR="00D276BF" w:rsidRDefault="00D276BF">
      <w:pPr>
        <w:pStyle w:val="BodyText"/>
        <w:spacing w:before="172"/>
        <w:ind w:left="0" w:firstLine="0"/>
      </w:pPr>
    </w:p>
    <w:p w14:paraId="6CF6D07B" w14:textId="77777777" w:rsidR="00D276BF" w:rsidRDefault="00A33F57">
      <w:pPr>
        <w:pStyle w:val="Heading3"/>
        <w:ind w:left="357"/>
      </w:pPr>
      <w:r>
        <w:rPr>
          <w:color w:val="1F3863"/>
        </w:rPr>
        <w:t>Other</w:t>
      </w:r>
      <w:r>
        <w:rPr>
          <w:color w:val="1F3863"/>
          <w:spacing w:val="-2"/>
        </w:rPr>
        <w:t xml:space="preserve"> Information:</w:t>
      </w:r>
    </w:p>
    <w:p w14:paraId="53A8FDE9" w14:textId="34B94E51" w:rsidR="00D276BF" w:rsidRDefault="00EF0D9C">
      <w:pPr>
        <w:pStyle w:val="Heading4"/>
      </w:pPr>
      <w:r>
        <w:t>Background check is required.</w:t>
      </w:r>
    </w:p>
    <w:p w14:paraId="1521BDF9" w14:textId="77777777" w:rsidR="00D276BF" w:rsidRDefault="00A33F57">
      <w:pPr>
        <w:pStyle w:val="BodyText"/>
        <w:spacing w:before="250"/>
        <w:ind w:left="360" w:right="189" w:firstLine="0"/>
      </w:pPr>
      <w:r>
        <w:t xml:space="preserve">We conform to all laws, statutes, and regulations concerning equal employment opportunities and affirmative action. We strongly encourage women, minorities, individuals with disabilities and veterans to apply to </w:t>
      </w:r>
      <w:proofErr w:type="gramStart"/>
      <w:r>
        <w:t>all of</w:t>
      </w:r>
      <w:proofErr w:type="gramEnd"/>
      <w:r>
        <w:t xml:space="preserve"> our job openings. We are an equal opportunity employer, and all qualified applicants will receive consideration for employment without regard to race, color, religion, gender, national origin, disability status,</w:t>
      </w:r>
      <w:r>
        <w:rPr>
          <w:spacing w:val="-4"/>
        </w:rPr>
        <w:t xml:space="preserve"> </w:t>
      </w:r>
      <w:r>
        <w:t>genetic</w:t>
      </w:r>
      <w:r>
        <w:rPr>
          <w:spacing w:val="-4"/>
        </w:rPr>
        <w:t xml:space="preserve"> </w:t>
      </w:r>
      <w:r>
        <w:t>information</w:t>
      </w:r>
      <w:r>
        <w:rPr>
          <w:spacing w:val="-4"/>
        </w:rPr>
        <w:t xml:space="preserve"> </w:t>
      </w:r>
      <w:r>
        <w:t>and</w:t>
      </w:r>
      <w:r>
        <w:rPr>
          <w:spacing w:val="-4"/>
        </w:rPr>
        <w:t xml:space="preserve"> </w:t>
      </w:r>
      <w:r>
        <w:t>testing,</w:t>
      </w:r>
      <w:r>
        <w:rPr>
          <w:spacing w:val="-4"/>
        </w:rPr>
        <w:t xml:space="preserve"> </w:t>
      </w:r>
      <w:r>
        <w:t>family</w:t>
      </w:r>
      <w:r>
        <w:rPr>
          <w:spacing w:val="-4"/>
        </w:rPr>
        <w:t xml:space="preserve"> </w:t>
      </w:r>
      <w:r>
        <w:t>and</w:t>
      </w:r>
      <w:r>
        <w:rPr>
          <w:spacing w:val="-4"/>
        </w:rPr>
        <w:t xml:space="preserve"> </w:t>
      </w:r>
      <w:r>
        <w:t>medical</w:t>
      </w:r>
      <w:r>
        <w:rPr>
          <w:spacing w:val="-4"/>
        </w:rPr>
        <w:t xml:space="preserve"> </w:t>
      </w:r>
      <w:r>
        <w:t>leave,</w:t>
      </w:r>
      <w:r>
        <w:rPr>
          <w:spacing w:val="-4"/>
        </w:rPr>
        <w:t xml:space="preserve"> </w:t>
      </w:r>
      <w:r>
        <w:t>sexual</w:t>
      </w:r>
      <w:r>
        <w:rPr>
          <w:spacing w:val="-4"/>
        </w:rPr>
        <w:t xml:space="preserve"> </w:t>
      </w:r>
      <w:r>
        <w:t>orientation</w:t>
      </w:r>
      <w:r>
        <w:rPr>
          <w:spacing w:val="-4"/>
        </w:rPr>
        <w:t xml:space="preserve"> </w:t>
      </w:r>
      <w:r>
        <w:t>and gender identity or expression, protected veteran status, or any other characteristic protected by law. We prohibit retaliation against individuals who bring forth any complaint, orally or in writing, to the empl</w:t>
      </w:r>
      <w:r>
        <w:t>oyer or the government, or against any individuals who assist or participate in the investigation of any complaint or otherwise oppose discrimination.</w:t>
      </w:r>
    </w:p>
    <w:p w14:paraId="4A81A344" w14:textId="77777777" w:rsidR="00D276BF" w:rsidRDefault="00A33F57">
      <w:pPr>
        <w:spacing w:before="273"/>
        <w:ind w:left="360"/>
        <w:rPr>
          <w:b/>
          <w:sz w:val="26"/>
        </w:rPr>
      </w:pPr>
      <w:r>
        <w:rPr>
          <w:b/>
          <w:color w:val="1F3863"/>
          <w:sz w:val="26"/>
        </w:rPr>
        <w:t>Number</w:t>
      </w:r>
      <w:r>
        <w:rPr>
          <w:b/>
          <w:color w:val="1F3863"/>
          <w:spacing w:val="-4"/>
          <w:sz w:val="26"/>
        </w:rPr>
        <w:t xml:space="preserve"> </w:t>
      </w:r>
      <w:r>
        <w:rPr>
          <w:b/>
          <w:color w:val="1F3863"/>
          <w:sz w:val="26"/>
        </w:rPr>
        <w:t>of</w:t>
      </w:r>
      <w:r>
        <w:rPr>
          <w:b/>
          <w:color w:val="1F3863"/>
          <w:spacing w:val="-2"/>
          <w:sz w:val="26"/>
        </w:rPr>
        <w:t xml:space="preserve"> </w:t>
      </w:r>
      <w:r>
        <w:rPr>
          <w:b/>
          <w:color w:val="1F3863"/>
          <w:sz w:val="26"/>
        </w:rPr>
        <w:t>Employees</w:t>
      </w:r>
      <w:r>
        <w:rPr>
          <w:b/>
          <w:color w:val="1F3863"/>
          <w:spacing w:val="-2"/>
          <w:sz w:val="26"/>
        </w:rPr>
        <w:t xml:space="preserve"> </w:t>
      </w:r>
      <w:r>
        <w:rPr>
          <w:b/>
          <w:color w:val="1F3863"/>
          <w:sz w:val="26"/>
        </w:rPr>
        <w:t>Directly</w:t>
      </w:r>
      <w:r>
        <w:rPr>
          <w:b/>
          <w:color w:val="1F3863"/>
          <w:spacing w:val="-1"/>
          <w:sz w:val="26"/>
        </w:rPr>
        <w:t xml:space="preserve"> </w:t>
      </w:r>
      <w:r>
        <w:rPr>
          <w:b/>
          <w:color w:val="1F3863"/>
          <w:spacing w:val="-2"/>
          <w:sz w:val="26"/>
        </w:rPr>
        <w:t>Supervised:</w:t>
      </w:r>
    </w:p>
    <w:p w14:paraId="6A614F2D" w14:textId="77777777" w:rsidR="00D276BF" w:rsidRDefault="00A33F57">
      <w:pPr>
        <w:pStyle w:val="Heading2"/>
        <w:spacing w:before="291"/>
        <w:ind w:left="360"/>
      </w:pPr>
      <w:r>
        <w:rPr>
          <w:spacing w:val="-4"/>
        </w:rPr>
        <w:t>None</w:t>
      </w:r>
    </w:p>
    <w:p w14:paraId="32276BA2" w14:textId="77777777" w:rsidR="00D276BF" w:rsidRDefault="00A33F57">
      <w:pPr>
        <w:spacing w:before="284" w:line="312" w:lineRule="exact"/>
        <w:ind w:left="360"/>
        <w:rPr>
          <w:b/>
          <w:sz w:val="26"/>
        </w:rPr>
      </w:pPr>
      <w:r>
        <w:rPr>
          <w:b/>
          <w:color w:val="1F3863"/>
          <w:sz w:val="26"/>
        </w:rPr>
        <w:t>Supervised</w:t>
      </w:r>
      <w:r>
        <w:rPr>
          <w:b/>
          <w:color w:val="1F3863"/>
          <w:spacing w:val="-1"/>
          <w:sz w:val="26"/>
        </w:rPr>
        <w:t xml:space="preserve"> </w:t>
      </w:r>
      <w:r>
        <w:rPr>
          <w:b/>
          <w:color w:val="1F3863"/>
          <w:spacing w:val="-5"/>
          <w:sz w:val="26"/>
        </w:rPr>
        <w:t>by:</w:t>
      </w:r>
    </w:p>
    <w:p w14:paraId="2D58EA1D" w14:textId="77777777" w:rsidR="00D276BF" w:rsidRDefault="00A33F57">
      <w:pPr>
        <w:pStyle w:val="Heading2"/>
        <w:spacing w:line="324" w:lineRule="exact"/>
      </w:pPr>
      <w:r>
        <w:t xml:space="preserve">Director of Consumer </w:t>
      </w:r>
      <w:r>
        <w:rPr>
          <w:spacing w:val="-2"/>
        </w:rPr>
        <w:t>Services</w:t>
      </w:r>
    </w:p>
    <w:p w14:paraId="471A2038" w14:textId="77777777" w:rsidR="00D276BF" w:rsidRDefault="00A33F57">
      <w:pPr>
        <w:pStyle w:val="Heading3"/>
        <w:spacing w:before="186"/>
      </w:pPr>
      <w:r>
        <w:rPr>
          <w:color w:val="1F3863"/>
        </w:rPr>
        <w:t>How</w:t>
      </w:r>
      <w:r>
        <w:rPr>
          <w:color w:val="1F3863"/>
          <w:spacing w:val="-1"/>
        </w:rPr>
        <w:t xml:space="preserve"> </w:t>
      </w:r>
      <w:r>
        <w:rPr>
          <w:color w:val="1F3863"/>
        </w:rPr>
        <w:t>to</w:t>
      </w:r>
      <w:r>
        <w:rPr>
          <w:color w:val="1F3863"/>
          <w:spacing w:val="-1"/>
        </w:rPr>
        <w:t xml:space="preserve"> </w:t>
      </w:r>
      <w:r>
        <w:rPr>
          <w:color w:val="1F3863"/>
          <w:spacing w:val="-2"/>
        </w:rPr>
        <w:t>Apply:</w:t>
      </w:r>
    </w:p>
    <w:p w14:paraId="5052DB56" w14:textId="1B8802CA" w:rsidR="00D276BF" w:rsidRDefault="00A33F57">
      <w:pPr>
        <w:pStyle w:val="BodyText"/>
        <w:spacing w:before="231" w:line="199" w:lineRule="auto"/>
        <w:ind w:left="360" w:right="839" w:firstLine="0"/>
      </w:pPr>
      <w:r>
        <w:t xml:space="preserve">To apply, email a cover letter and resume to Director of Consumer Services, </w:t>
      </w:r>
      <w:r w:rsidR="00EF0D9C">
        <w:t xml:space="preserve">Massiel Felix </w:t>
      </w:r>
      <w:hyperlink r:id="rId5" w:history="1">
        <w:r w:rsidR="00EF0D9C" w:rsidRPr="00B15463">
          <w:rPr>
            <w:rStyle w:val="Hyperlink"/>
          </w:rPr>
          <w:t>mfelix@cidny.org.</w:t>
        </w:r>
      </w:hyperlink>
      <w:r>
        <w:rPr>
          <w:spacing w:val="-4"/>
        </w:rPr>
        <w:t xml:space="preserve"> </w:t>
      </w:r>
      <w:r>
        <w:t>No</w:t>
      </w:r>
      <w:r>
        <w:rPr>
          <w:spacing w:val="-4"/>
        </w:rPr>
        <w:t xml:space="preserve"> </w:t>
      </w:r>
      <w:r>
        <w:t>application</w:t>
      </w:r>
      <w:r>
        <w:rPr>
          <w:spacing w:val="-4"/>
        </w:rPr>
        <w:t xml:space="preserve"> </w:t>
      </w:r>
      <w:r>
        <w:t>will</w:t>
      </w:r>
      <w:r>
        <w:rPr>
          <w:spacing w:val="-4"/>
        </w:rPr>
        <w:t xml:space="preserve"> </w:t>
      </w:r>
      <w:r>
        <w:t>be</w:t>
      </w:r>
      <w:r>
        <w:rPr>
          <w:spacing w:val="-4"/>
        </w:rPr>
        <w:t xml:space="preserve"> </w:t>
      </w:r>
      <w:r>
        <w:t>considered</w:t>
      </w:r>
      <w:r>
        <w:rPr>
          <w:spacing w:val="-4"/>
        </w:rPr>
        <w:t xml:space="preserve"> </w:t>
      </w:r>
      <w:r>
        <w:t>without the cover letter.</w:t>
      </w:r>
      <w:r>
        <w:rPr>
          <w:spacing w:val="40"/>
        </w:rPr>
        <w:t xml:space="preserve"> </w:t>
      </w:r>
      <w:r>
        <w:rPr>
          <w:b/>
        </w:rPr>
        <w:t>NO PHONE CALLS PLEASE</w:t>
      </w:r>
      <w:r>
        <w:t>. Resumes are accepted until positions are filled.</w:t>
      </w:r>
    </w:p>
    <w:sectPr w:rsidR="00D276BF">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35246"/>
    <w:multiLevelType w:val="hybridMultilevel"/>
    <w:tmpl w:val="1BF61B9A"/>
    <w:lvl w:ilvl="0" w:tplc="2DAA3E32">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7E423D28">
      <w:numFmt w:val="bullet"/>
      <w:lvlText w:val="•"/>
      <w:lvlJc w:val="left"/>
      <w:pPr>
        <w:ind w:left="1980" w:hanging="360"/>
      </w:pPr>
      <w:rPr>
        <w:rFonts w:hint="default"/>
        <w:lang w:val="en-US" w:eastAsia="en-US" w:bidi="ar-SA"/>
      </w:rPr>
    </w:lvl>
    <w:lvl w:ilvl="2" w:tplc="752A41AC">
      <w:numFmt w:val="bullet"/>
      <w:lvlText w:val="•"/>
      <w:lvlJc w:val="left"/>
      <w:pPr>
        <w:ind w:left="2880" w:hanging="360"/>
      </w:pPr>
      <w:rPr>
        <w:rFonts w:hint="default"/>
        <w:lang w:val="en-US" w:eastAsia="en-US" w:bidi="ar-SA"/>
      </w:rPr>
    </w:lvl>
    <w:lvl w:ilvl="3" w:tplc="B5A2B23C">
      <w:numFmt w:val="bullet"/>
      <w:lvlText w:val="•"/>
      <w:lvlJc w:val="left"/>
      <w:pPr>
        <w:ind w:left="3780" w:hanging="360"/>
      </w:pPr>
      <w:rPr>
        <w:rFonts w:hint="default"/>
        <w:lang w:val="en-US" w:eastAsia="en-US" w:bidi="ar-SA"/>
      </w:rPr>
    </w:lvl>
    <w:lvl w:ilvl="4" w:tplc="418AA076">
      <w:numFmt w:val="bullet"/>
      <w:lvlText w:val="•"/>
      <w:lvlJc w:val="left"/>
      <w:pPr>
        <w:ind w:left="4680" w:hanging="360"/>
      </w:pPr>
      <w:rPr>
        <w:rFonts w:hint="default"/>
        <w:lang w:val="en-US" w:eastAsia="en-US" w:bidi="ar-SA"/>
      </w:rPr>
    </w:lvl>
    <w:lvl w:ilvl="5" w:tplc="4D2AAEF0">
      <w:numFmt w:val="bullet"/>
      <w:lvlText w:val="•"/>
      <w:lvlJc w:val="left"/>
      <w:pPr>
        <w:ind w:left="5580" w:hanging="360"/>
      </w:pPr>
      <w:rPr>
        <w:rFonts w:hint="default"/>
        <w:lang w:val="en-US" w:eastAsia="en-US" w:bidi="ar-SA"/>
      </w:rPr>
    </w:lvl>
    <w:lvl w:ilvl="6" w:tplc="E0826584">
      <w:numFmt w:val="bullet"/>
      <w:lvlText w:val="•"/>
      <w:lvlJc w:val="left"/>
      <w:pPr>
        <w:ind w:left="6480" w:hanging="360"/>
      </w:pPr>
      <w:rPr>
        <w:rFonts w:hint="default"/>
        <w:lang w:val="en-US" w:eastAsia="en-US" w:bidi="ar-SA"/>
      </w:rPr>
    </w:lvl>
    <w:lvl w:ilvl="7" w:tplc="15EECC3A">
      <w:numFmt w:val="bullet"/>
      <w:lvlText w:val="•"/>
      <w:lvlJc w:val="left"/>
      <w:pPr>
        <w:ind w:left="7380" w:hanging="360"/>
      </w:pPr>
      <w:rPr>
        <w:rFonts w:hint="default"/>
        <w:lang w:val="en-US" w:eastAsia="en-US" w:bidi="ar-SA"/>
      </w:rPr>
    </w:lvl>
    <w:lvl w:ilvl="8" w:tplc="784EB92A">
      <w:numFmt w:val="bullet"/>
      <w:lvlText w:val="•"/>
      <w:lvlJc w:val="left"/>
      <w:pPr>
        <w:ind w:left="8280" w:hanging="360"/>
      </w:pPr>
      <w:rPr>
        <w:rFonts w:hint="default"/>
        <w:lang w:val="en-US" w:eastAsia="en-US" w:bidi="ar-SA"/>
      </w:rPr>
    </w:lvl>
  </w:abstractNum>
  <w:num w:numId="1" w16cid:durableId="121106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BF"/>
    <w:rsid w:val="001618B1"/>
    <w:rsid w:val="00A33F57"/>
    <w:rsid w:val="00D276BF"/>
    <w:rsid w:val="00EF0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A40C"/>
  <w15:docId w15:val="{E5A046F4-786C-407C-AD69-7BA96C44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100"/>
      <w:ind w:left="360" w:right="399"/>
      <w:outlineLvl w:val="0"/>
    </w:pPr>
    <w:rPr>
      <w:b/>
      <w:bCs/>
      <w:sz w:val="36"/>
      <w:szCs w:val="36"/>
    </w:rPr>
  </w:style>
  <w:style w:type="paragraph" w:styleId="Heading2">
    <w:name w:val="heading 2"/>
    <w:basedOn w:val="Normal"/>
    <w:uiPriority w:val="9"/>
    <w:unhideWhenUsed/>
    <w:qFormat/>
    <w:pPr>
      <w:ind w:left="359"/>
      <w:outlineLvl w:val="1"/>
    </w:pPr>
    <w:rPr>
      <w:sz w:val="27"/>
      <w:szCs w:val="27"/>
    </w:rPr>
  </w:style>
  <w:style w:type="paragraph" w:styleId="Heading3">
    <w:name w:val="heading 3"/>
    <w:basedOn w:val="Normal"/>
    <w:uiPriority w:val="9"/>
    <w:unhideWhenUsed/>
    <w:qFormat/>
    <w:pPr>
      <w:ind w:left="360"/>
      <w:outlineLvl w:val="2"/>
    </w:pPr>
    <w:rPr>
      <w:b/>
      <w:bCs/>
      <w:sz w:val="26"/>
      <w:szCs w:val="26"/>
    </w:rPr>
  </w:style>
  <w:style w:type="paragraph" w:styleId="Heading4">
    <w:name w:val="heading 4"/>
    <w:basedOn w:val="Normal"/>
    <w:uiPriority w:val="9"/>
    <w:unhideWhenUsed/>
    <w:qFormat/>
    <w:pPr>
      <w:spacing w:before="211"/>
      <w:ind w:left="35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F0D9C"/>
    <w:rPr>
      <w:color w:val="0000FF" w:themeColor="hyperlink"/>
      <w:u w:val="single"/>
    </w:rPr>
  </w:style>
  <w:style w:type="character" w:styleId="UnresolvedMention">
    <w:name w:val="Unresolved Mention"/>
    <w:basedOn w:val="DefaultParagraphFont"/>
    <w:uiPriority w:val="99"/>
    <w:semiHidden/>
    <w:unhideWhenUsed/>
    <w:rsid w:val="00EF0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felix@cidn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870</Words>
  <Characters>5099</Characters>
  <Application>Microsoft Office Word</Application>
  <DocSecurity>0</DocSecurity>
  <Lines>108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Massiel Felix</dc:creator>
  <cp:lastModifiedBy>Massiel Felix</cp:lastModifiedBy>
  <cp:revision>2</cp:revision>
  <dcterms:created xsi:type="dcterms:W3CDTF">2026-01-23T17:13:00Z</dcterms:created>
  <dcterms:modified xsi:type="dcterms:W3CDTF">2026-01-23T17:13:00Z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LastSaved">
    <vt:filetime>2026-01-23T00:00:00Z</vt:filetime>
  </property>
  <property fmtid="{D5CDD505-2E9C-101B-9397-08002B2CF9AE}" pid="4" name="Producer">
    <vt:lpwstr>Skia/PDF m88</vt:lpwstr>
  </property>
</Properties>
</file>