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0A90" w14:textId="2269B70E" w:rsidR="009C115B" w:rsidRPr="009C115B" w:rsidRDefault="009C115B" w:rsidP="009C115B">
      <w:pPr>
        <w:rPr>
          <w:rFonts w:ascii="Tahoma" w:hAnsi="Tahoma" w:cs="Tahoma"/>
          <w:b/>
          <w:bCs/>
        </w:rPr>
      </w:pPr>
      <w:r w:rsidRPr="009C115B">
        <w:rPr>
          <w:rFonts w:ascii="Tahoma" w:hAnsi="Tahoma" w:cs="Tahoma"/>
          <w:b/>
          <w:bCs/>
        </w:rPr>
        <w:t>Position: Director of Human Resources</w:t>
      </w:r>
    </w:p>
    <w:p w14:paraId="09AA43E0" w14:textId="5AFF5DB6" w:rsidR="009C115B" w:rsidRPr="009C115B" w:rsidRDefault="009C115B" w:rsidP="009C115B">
      <w:pPr>
        <w:rPr>
          <w:rFonts w:ascii="Tahoma" w:hAnsi="Tahoma" w:cs="Tahoma"/>
          <w:b/>
          <w:bCs/>
        </w:rPr>
      </w:pPr>
      <w:r w:rsidRPr="009C115B">
        <w:rPr>
          <w:rFonts w:ascii="Tahoma" w:hAnsi="Tahoma" w:cs="Tahoma"/>
          <w:b/>
          <w:bCs/>
        </w:rPr>
        <w:t>Salary: $105,000</w:t>
      </w:r>
      <w:r w:rsidR="00571BCA">
        <w:rPr>
          <w:rFonts w:ascii="Tahoma" w:hAnsi="Tahoma" w:cs="Tahoma"/>
          <w:b/>
          <w:bCs/>
        </w:rPr>
        <w:t xml:space="preserve"> </w:t>
      </w:r>
      <w:r w:rsidRPr="009C115B">
        <w:rPr>
          <w:rFonts w:ascii="Tahoma" w:hAnsi="Tahoma" w:cs="Tahoma"/>
          <w:b/>
          <w:bCs/>
        </w:rPr>
        <w:t>-</w:t>
      </w:r>
      <w:r w:rsidR="00571BCA">
        <w:rPr>
          <w:rFonts w:ascii="Tahoma" w:hAnsi="Tahoma" w:cs="Tahoma"/>
          <w:b/>
          <w:bCs/>
        </w:rPr>
        <w:t xml:space="preserve"> $</w:t>
      </w:r>
      <w:r w:rsidRPr="009C115B">
        <w:rPr>
          <w:rFonts w:ascii="Tahoma" w:hAnsi="Tahoma" w:cs="Tahoma"/>
          <w:b/>
          <w:bCs/>
        </w:rPr>
        <w:t>110,000 annually</w:t>
      </w:r>
    </w:p>
    <w:p w14:paraId="1FA74975" w14:textId="3F2D8B39" w:rsidR="009C115B" w:rsidRPr="009C115B" w:rsidRDefault="009C115B" w:rsidP="009C115B">
      <w:pPr>
        <w:rPr>
          <w:rFonts w:ascii="Tahoma" w:hAnsi="Tahoma" w:cs="Tahoma"/>
          <w:b/>
          <w:bCs/>
        </w:rPr>
      </w:pPr>
      <w:r w:rsidRPr="009C115B">
        <w:rPr>
          <w:rFonts w:ascii="Tahoma" w:hAnsi="Tahoma" w:cs="Tahoma"/>
          <w:b/>
          <w:bCs/>
        </w:rPr>
        <w:t xml:space="preserve">About CIDNY: </w:t>
      </w:r>
    </w:p>
    <w:p w14:paraId="15979660" w14:textId="5142D502" w:rsidR="009C115B" w:rsidRPr="009C115B" w:rsidRDefault="009C115B" w:rsidP="009C115B">
      <w:pPr>
        <w:rPr>
          <w:rFonts w:ascii="Tahoma" w:hAnsi="Tahoma" w:cs="Tahoma"/>
        </w:rPr>
      </w:pPr>
      <w:r w:rsidRPr="009C115B">
        <w:rPr>
          <w:rFonts w:ascii="Tahoma" w:hAnsi="Tahoma" w:cs="Tahoma"/>
        </w:rPr>
        <w:t>The Center for Independence of the Disabled in New York (CIDNY) is a leading organization serving and representing people with all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The majority of CIDNY’s staff are people with disabilities who are dedicated to improving the lives of people with disabilities. CIDNY is an Equal Opportunity Employer.</w:t>
      </w:r>
    </w:p>
    <w:p w14:paraId="40263BCF" w14:textId="39FFB905" w:rsidR="009C115B" w:rsidRPr="009C115B" w:rsidRDefault="009C115B" w:rsidP="009C115B">
      <w:pPr>
        <w:rPr>
          <w:rFonts w:ascii="Tahoma" w:hAnsi="Tahoma" w:cs="Tahoma"/>
          <w:b/>
          <w:bCs/>
        </w:rPr>
      </w:pPr>
      <w:r w:rsidRPr="009C115B">
        <w:rPr>
          <w:rFonts w:ascii="Tahoma" w:hAnsi="Tahoma" w:cs="Tahoma"/>
          <w:b/>
          <w:bCs/>
        </w:rPr>
        <w:t>Specific Duties:</w:t>
      </w:r>
    </w:p>
    <w:p w14:paraId="15D14799" w14:textId="51E21102" w:rsidR="009C115B" w:rsidRPr="009C115B" w:rsidRDefault="009C115B" w:rsidP="009C115B">
      <w:pPr>
        <w:pStyle w:val="ListParagraph"/>
        <w:numPr>
          <w:ilvl w:val="0"/>
          <w:numId w:val="5"/>
        </w:numPr>
        <w:rPr>
          <w:rFonts w:ascii="Tahoma" w:hAnsi="Tahoma" w:cs="Tahoma"/>
        </w:rPr>
      </w:pPr>
      <w:r w:rsidRPr="009C115B">
        <w:rPr>
          <w:rFonts w:ascii="Tahoma" w:hAnsi="Tahoma" w:cs="Tahoma"/>
        </w:rPr>
        <w:t>Monitor changes in employment law, participate in development and implement of any amendments to HR policies and procedures with emphasis on compliance with applicable laws including the Americans with Disabilities Act.</w:t>
      </w:r>
    </w:p>
    <w:p w14:paraId="18B4726E" w14:textId="04DDEC0E" w:rsidR="009C115B" w:rsidRPr="009C115B" w:rsidRDefault="009C115B" w:rsidP="009C115B">
      <w:pPr>
        <w:pStyle w:val="ListParagraph"/>
        <w:numPr>
          <w:ilvl w:val="0"/>
          <w:numId w:val="5"/>
        </w:numPr>
        <w:rPr>
          <w:rFonts w:ascii="Tahoma" w:hAnsi="Tahoma" w:cs="Tahoma"/>
        </w:rPr>
      </w:pPr>
      <w:r w:rsidRPr="009C115B">
        <w:rPr>
          <w:rFonts w:ascii="Tahoma" w:hAnsi="Tahoma" w:cs="Tahoma"/>
        </w:rPr>
        <w:t>Devise and execute a strategy for job postings, screenings, interviews and selection processes with a focus on recruitment of a knowledgeable and skilled workforce of people with disabilities, people who are Black, Hispanic/Latinx, Asian American, and LGBTQ.</w:t>
      </w:r>
    </w:p>
    <w:p w14:paraId="5D96A220" w14:textId="3AD634B2" w:rsidR="009C115B" w:rsidRPr="009C115B" w:rsidRDefault="009C115B" w:rsidP="009C115B">
      <w:pPr>
        <w:pStyle w:val="ListParagraph"/>
        <w:numPr>
          <w:ilvl w:val="0"/>
          <w:numId w:val="5"/>
        </w:numPr>
        <w:rPr>
          <w:rFonts w:ascii="Tahoma" w:hAnsi="Tahoma" w:cs="Tahoma"/>
        </w:rPr>
      </w:pPr>
      <w:r w:rsidRPr="009C115B">
        <w:rPr>
          <w:rFonts w:ascii="Tahoma" w:hAnsi="Tahoma" w:cs="Tahoma"/>
        </w:rPr>
        <w:t xml:space="preserve">Reduce the turnover rate by 20% by hiring skilled professionals who are equipped to work with consumers with disabilities. </w:t>
      </w:r>
    </w:p>
    <w:p w14:paraId="76D6A05B" w14:textId="33D81CF5" w:rsidR="009C115B" w:rsidRPr="009C115B" w:rsidRDefault="009C115B" w:rsidP="009C115B">
      <w:pPr>
        <w:pStyle w:val="ListParagraph"/>
        <w:numPr>
          <w:ilvl w:val="0"/>
          <w:numId w:val="5"/>
        </w:numPr>
        <w:rPr>
          <w:rFonts w:ascii="Tahoma" w:hAnsi="Tahoma" w:cs="Tahoma"/>
        </w:rPr>
      </w:pPr>
      <w:r w:rsidRPr="009C115B">
        <w:rPr>
          <w:rFonts w:ascii="Tahoma" w:hAnsi="Tahoma" w:cs="Tahoma"/>
        </w:rPr>
        <w:t>Work with the General Counsel to ensure employment compliance.</w:t>
      </w:r>
    </w:p>
    <w:p w14:paraId="22D2B121" w14:textId="70F79488" w:rsidR="009C115B" w:rsidRPr="009C115B" w:rsidRDefault="009C115B" w:rsidP="009C115B">
      <w:pPr>
        <w:pStyle w:val="ListParagraph"/>
        <w:numPr>
          <w:ilvl w:val="0"/>
          <w:numId w:val="5"/>
        </w:numPr>
        <w:rPr>
          <w:rFonts w:ascii="Tahoma" w:hAnsi="Tahoma" w:cs="Tahoma"/>
        </w:rPr>
      </w:pPr>
      <w:r w:rsidRPr="009C115B">
        <w:rPr>
          <w:rFonts w:ascii="Tahoma" w:hAnsi="Tahoma" w:cs="Tahoma"/>
        </w:rPr>
        <w:t>Identify employee education priorities, educate new employees and provide ongoing education of employees as required.</w:t>
      </w:r>
    </w:p>
    <w:p w14:paraId="07E21263" w14:textId="2BB7A647" w:rsidR="009C115B" w:rsidRPr="009C115B" w:rsidRDefault="009C115B" w:rsidP="009C115B">
      <w:pPr>
        <w:pStyle w:val="ListParagraph"/>
        <w:numPr>
          <w:ilvl w:val="0"/>
          <w:numId w:val="5"/>
        </w:numPr>
        <w:rPr>
          <w:rFonts w:ascii="Tahoma" w:hAnsi="Tahoma" w:cs="Tahoma"/>
        </w:rPr>
      </w:pPr>
      <w:r w:rsidRPr="009C115B">
        <w:rPr>
          <w:rFonts w:ascii="Tahoma" w:hAnsi="Tahoma" w:cs="Tahoma"/>
        </w:rPr>
        <w:t>Develop employee recognition and development strategies and manage employee relations.</w:t>
      </w:r>
    </w:p>
    <w:p w14:paraId="06E819D0" w14:textId="5834DB32" w:rsidR="009C115B" w:rsidRPr="009C115B" w:rsidRDefault="009C115B" w:rsidP="009C115B">
      <w:pPr>
        <w:pStyle w:val="ListParagraph"/>
        <w:numPr>
          <w:ilvl w:val="0"/>
          <w:numId w:val="5"/>
        </w:numPr>
        <w:rPr>
          <w:rFonts w:ascii="Tahoma" w:hAnsi="Tahoma" w:cs="Tahoma"/>
        </w:rPr>
      </w:pPr>
      <w:r w:rsidRPr="009C115B">
        <w:rPr>
          <w:rFonts w:ascii="Tahoma" w:hAnsi="Tahoma" w:cs="Tahoma"/>
        </w:rPr>
        <w:t>Manage complaint process, perform required investigations, disciplinary actions, performance management and terminations.</w:t>
      </w:r>
    </w:p>
    <w:p w14:paraId="1132FCBC" w14:textId="0FEEE848" w:rsidR="009C115B" w:rsidRPr="009C115B" w:rsidRDefault="009C115B" w:rsidP="009C115B">
      <w:pPr>
        <w:pStyle w:val="ListParagraph"/>
        <w:numPr>
          <w:ilvl w:val="0"/>
          <w:numId w:val="5"/>
        </w:numPr>
        <w:rPr>
          <w:rFonts w:ascii="Tahoma" w:hAnsi="Tahoma" w:cs="Tahoma"/>
        </w:rPr>
      </w:pPr>
      <w:r w:rsidRPr="009C115B">
        <w:rPr>
          <w:rFonts w:ascii="Tahoma" w:hAnsi="Tahoma" w:cs="Tahoma"/>
        </w:rPr>
        <w:t>Ensure appropriate record management.</w:t>
      </w:r>
    </w:p>
    <w:p w14:paraId="6C16664D" w14:textId="17DCB4B5" w:rsidR="009C115B" w:rsidRPr="009C115B" w:rsidRDefault="009C115B" w:rsidP="009C115B">
      <w:pPr>
        <w:pStyle w:val="ListParagraph"/>
        <w:numPr>
          <w:ilvl w:val="0"/>
          <w:numId w:val="5"/>
        </w:numPr>
        <w:rPr>
          <w:rFonts w:ascii="Tahoma" w:hAnsi="Tahoma" w:cs="Tahoma"/>
        </w:rPr>
      </w:pPr>
      <w:r w:rsidRPr="009C115B">
        <w:rPr>
          <w:rFonts w:ascii="Tahoma" w:hAnsi="Tahoma" w:cs="Tahoma"/>
        </w:rPr>
        <w:t>Collaborate with directors to develop job descriptions, educate and evaluate staff.</w:t>
      </w:r>
    </w:p>
    <w:p w14:paraId="325F860B" w14:textId="73B9EF63" w:rsidR="009C115B" w:rsidRPr="009C115B" w:rsidRDefault="009C115B" w:rsidP="009C115B">
      <w:pPr>
        <w:pStyle w:val="ListParagraph"/>
        <w:numPr>
          <w:ilvl w:val="0"/>
          <w:numId w:val="5"/>
        </w:numPr>
        <w:rPr>
          <w:rFonts w:ascii="Tahoma" w:hAnsi="Tahoma" w:cs="Tahoma"/>
        </w:rPr>
      </w:pPr>
      <w:r w:rsidRPr="009C115B">
        <w:rPr>
          <w:rFonts w:ascii="Tahoma" w:hAnsi="Tahoma" w:cs="Tahoma"/>
        </w:rPr>
        <w:t>Contribute information, analysis and recommendations on employee relations to strategic planning and CIDNY’s human resources objectives.</w:t>
      </w:r>
    </w:p>
    <w:p w14:paraId="15A62765" w14:textId="33103B9E" w:rsidR="009C115B" w:rsidRPr="009C115B" w:rsidRDefault="009C115B" w:rsidP="009C115B">
      <w:pPr>
        <w:pStyle w:val="ListParagraph"/>
        <w:numPr>
          <w:ilvl w:val="0"/>
          <w:numId w:val="5"/>
        </w:numPr>
        <w:rPr>
          <w:rFonts w:ascii="Tahoma" w:hAnsi="Tahoma" w:cs="Tahoma"/>
        </w:rPr>
      </w:pPr>
      <w:r w:rsidRPr="009C115B">
        <w:rPr>
          <w:rFonts w:ascii="Tahoma" w:hAnsi="Tahoma" w:cs="Tahoma"/>
        </w:rPr>
        <w:t>Supervise one employee.</w:t>
      </w:r>
    </w:p>
    <w:p w14:paraId="2242078A" w14:textId="694C981E" w:rsidR="009C115B" w:rsidRPr="009C115B" w:rsidRDefault="009C115B" w:rsidP="009C115B">
      <w:pPr>
        <w:pStyle w:val="ListParagraph"/>
        <w:numPr>
          <w:ilvl w:val="0"/>
          <w:numId w:val="5"/>
        </w:numPr>
        <w:rPr>
          <w:rFonts w:ascii="Tahoma" w:hAnsi="Tahoma" w:cs="Tahoma"/>
        </w:rPr>
      </w:pPr>
      <w:r w:rsidRPr="009C115B">
        <w:rPr>
          <w:rFonts w:ascii="Tahoma" w:hAnsi="Tahoma" w:cs="Tahoma"/>
        </w:rPr>
        <w:lastRenderedPageBreak/>
        <w:t>Assist with the evaluation of cost comparisons regarding vendors for employee benefits.</w:t>
      </w:r>
    </w:p>
    <w:p w14:paraId="5A27F54D" w14:textId="6BDE312E" w:rsidR="009C115B" w:rsidRPr="009C115B" w:rsidRDefault="009C115B" w:rsidP="009C115B">
      <w:pPr>
        <w:pStyle w:val="ListParagraph"/>
        <w:numPr>
          <w:ilvl w:val="0"/>
          <w:numId w:val="5"/>
        </w:numPr>
        <w:rPr>
          <w:rFonts w:ascii="Tahoma" w:hAnsi="Tahoma" w:cs="Tahoma"/>
        </w:rPr>
      </w:pPr>
      <w:r w:rsidRPr="009C115B">
        <w:rPr>
          <w:rFonts w:ascii="Tahoma" w:hAnsi="Tahoma" w:cs="Tahoma"/>
        </w:rPr>
        <w:t>Report on all departmental activities to the Executive Director.</w:t>
      </w:r>
    </w:p>
    <w:p w14:paraId="49FA5F57" w14:textId="435A181A" w:rsidR="009C115B" w:rsidRPr="009C115B" w:rsidRDefault="009C115B" w:rsidP="009C115B">
      <w:pPr>
        <w:pStyle w:val="ListParagraph"/>
        <w:numPr>
          <w:ilvl w:val="0"/>
          <w:numId w:val="5"/>
        </w:numPr>
        <w:rPr>
          <w:rFonts w:ascii="Tahoma" w:hAnsi="Tahoma" w:cs="Tahoma"/>
        </w:rPr>
      </w:pPr>
      <w:r w:rsidRPr="009C115B">
        <w:rPr>
          <w:rFonts w:ascii="Tahoma" w:hAnsi="Tahoma" w:cs="Tahoma"/>
        </w:rPr>
        <w:t>Complete other duties as assigned.</w:t>
      </w:r>
    </w:p>
    <w:p w14:paraId="25287AAD" w14:textId="77777777" w:rsidR="009C115B" w:rsidRPr="009C115B" w:rsidRDefault="009C115B" w:rsidP="009C115B">
      <w:pPr>
        <w:rPr>
          <w:rFonts w:ascii="Tahoma" w:hAnsi="Tahoma" w:cs="Tahoma"/>
        </w:rPr>
      </w:pPr>
    </w:p>
    <w:p w14:paraId="4D80D4DC" w14:textId="0EC86CB9" w:rsidR="009C115B" w:rsidRPr="009C115B" w:rsidRDefault="009C115B" w:rsidP="009C115B">
      <w:pPr>
        <w:rPr>
          <w:rFonts w:ascii="Tahoma" w:hAnsi="Tahoma" w:cs="Tahoma"/>
          <w:b/>
          <w:bCs/>
        </w:rPr>
      </w:pPr>
      <w:r w:rsidRPr="009C115B">
        <w:rPr>
          <w:rFonts w:ascii="Tahoma" w:hAnsi="Tahoma" w:cs="Tahoma"/>
          <w:b/>
          <w:bCs/>
        </w:rPr>
        <w:t>Education and Training:</w:t>
      </w:r>
    </w:p>
    <w:p w14:paraId="6272E292" w14:textId="77777777" w:rsidR="009C115B" w:rsidRPr="009C115B" w:rsidRDefault="009C115B" w:rsidP="009C115B">
      <w:pPr>
        <w:rPr>
          <w:rFonts w:ascii="Tahoma" w:hAnsi="Tahoma" w:cs="Tahoma"/>
        </w:rPr>
      </w:pPr>
      <w:r w:rsidRPr="009C115B">
        <w:rPr>
          <w:rFonts w:ascii="Tahoma" w:hAnsi="Tahoma" w:cs="Tahoma"/>
        </w:rPr>
        <w:t>Bachelor’s degree required with a minimum of five plus years of progressive Human Resources experience.</w:t>
      </w:r>
    </w:p>
    <w:p w14:paraId="6C6AF565" w14:textId="77777777" w:rsidR="009C115B" w:rsidRPr="009C115B" w:rsidRDefault="009C115B" w:rsidP="009C115B">
      <w:pPr>
        <w:rPr>
          <w:rFonts w:ascii="Tahoma" w:hAnsi="Tahoma" w:cs="Tahoma"/>
        </w:rPr>
      </w:pPr>
      <w:r w:rsidRPr="009C115B">
        <w:rPr>
          <w:rFonts w:ascii="Tahoma" w:hAnsi="Tahoma" w:cs="Tahoma"/>
        </w:rPr>
        <w:t>Master’s degree preferred in a human relations field.</w:t>
      </w:r>
    </w:p>
    <w:p w14:paraId="5E551548" w14:textId="77777777" w:rsidR="009C115B" w:rsidRPr="009C115B" w:rsidRDefault="009C115B" w:rsidP="009C115B">
      <w:pPr>
        <w:rPr>
          <w:rFonts w:ascii="Tahoma" w:hAnsi="Tahoma" w:cs="Tahoma"/>
        </w:rPr>
      </w:pPr>
    </w:p>
    <w:p w14:paraId="011E5316" w14:textId="77777777" w:rsidR="009C115B" w:rsidRPr="009C115B" w:rsidRDefault="009C115B" w:rsidP="009C115B">
      <w:pPr>
        <w:rPr>
          <w:rFonts w:ascii="Tahoma" w:hAnsi="Tahoma" w:cs="Tahoma"/>
          <w:b/>
          <w:bCs/>
        </w:rPr>
      </w:pPr>
      <w:r w:rsidRPr="009C115B">
        <w:rPr>
          <w:rFonts w:ascii="Tahoma" w:hAnsi="Tahoma" w:cs="Tahoma"/>
          <w:b/>
          <w:bCs/>
        </w:rPr>
        <w:t>Experience:</w:t>
      </w:r>
    </w:p>
    <w:p w14:paraId="03662400" w14:textId="7BD2BE61" w:rsidR="009C115B" w:rsidRPr="009C115B" w:rsidRDefault="009C115B" w:rsidP="009C115B">
      <w:pPr>
        <w:pStyle w:val="ListParagraph"/>
        <w:numPr>
          <w:ilvl w:val="0"/>
          <w:numId w:val="2"/>
        </w:numPr>
        <w:rPr>
          <w:rFonts w:ascii="Tahoma" w:hAnsi="Tahoma" w:cs="Tahoma"/>
        </w:rPr>
      </w:pPr>
      <w:r w:rsidRPr="009C115B">
        <w:rPr>
          <w:rFonts w:ascii="Tahoma" w:hAnsi="Tahoma" w:cs="Tahoma"/>
        </w:rPr>
        <w:t>Commitment to disability rights, equity, diversity and inclusion. Experience working in a culturally diverse setting helpful.</w:t>
      </w:r>
    </w:p>
    <w:p w14:paraId="007FBF8A" w14:textId="4820010C" w:rsidR="009C115B" w:rsidRPr="009C115B" w:rsidRDefault="009C115B" w:rsidP="009C115B">
      <w:pPr>
        <w:pStyle w:val="ListParagraph"/>
        <w:numPr>
          <w:ilvl w:val="0"/>
          <w:numId w:val="2"/>
        </w:numPr>
        <w:rPr>
          <w:rFonts w:ascii="Tahoma" w:hAnsi="Tahoma" w:cs="Tahoma"/>
        </w:rPr>
      </w:pPr>
      <w:r w:rsidRPr="009C115B">
        <w:rPr>
          <w:rFonts w:ascii="Tahoma" w:hAnsi="Tahoma" w:cs="Tahoma"/>
        </w:rPr>
        <w:t>Familiar with local, state, and federal employment law and regulations.</w:t>
      </w:r>
    </w:p>
    <w:p w14:paraId="3FE3BE33" w14:textId="353FC03F" w:rsidR="009C115B" w:rsidRPr="009C115B" w:rsidRDefault="009C115B" w:rsidP="009C115B">
      <w:pPr>
        <w:pStyle w:val="ListParagraph"/>
        <w:numPr>
          <w:ilvl w:val="0"/>
          <w:numId w:val="2"/>
        </w:numPr>
        <w:rPr>
          <w:rFonts w:ascii="Tahoma" w:hAnsi="Tahoma" w:cs="Tahoma"/>
        </w:rPr>
      </w:pPr>
      <w:r w:rsidRPr="009C115B">
        <w:rPr>
          <w:rFonts w:ascii="Tahoma" w:hAnsi="Tahoma" w:cs="Tahoma"/>
        </w:rPr>
        <w:t>Excellent interpersonal skills and an ability to work effectively with diverse staff.</w:t>
      </w:r>
    </w:p>
    <w:p w14:paraId="607FE2A3" w14:textId="386147F8" w:rsidR="009C115B" w:rsidRPr="009C115B" w:rsidRDefault="009C115B" w:rsidP="009C115B">
      <w:pPr>
        <w:pStyle w:val="ListParagraph"/>
        <w:numPr>
          <w:ilvl w:val="0"/>
          <w:numId w:val="2"/>
        </w:numPr>
        <w:rPr>
          <w:rFonts w:ascii="Tahoma" w:hAnsi="Tahoma" w:cs="Tahoma"/>
        </w:rPr>
      </w:pPr>
      <w:r w:rsidRPr="009C115B">
        <w:rPr>
          <w:rFonts w:ascii="Tahoma" w:hAnsi="Tahoma" w:cs="Tahoma"/>
        </w:rPr>
        <w:t>Experience in identifying HR issues and resolving them in a timely manner.</w:t>
      </w:r>
    </w:p>
    <w:p w14:paraId="23545E81" w14:textId="1557B322" w:rsidR="009C115B" w:rsidRPr="009C115B" w:rsidRDefault="009C115B" w:rsidP="009C115B">
      <w:pPr>
        <w:pStyle w:val="ListParagraph"/>
        <w:numPr>
          <w:ilvl w:val="0"/>
          <w:numId w:val="2"/>
        </w:numPr>
        <w:rPr>
          <w:rFonts w:ascii="Tahoma" w:hAnsi="Tahoma" w:cs="Tahoma"/>
        </w:rPr>
      </w:pPr>
      <w:r w:rsidRPr="009C115B">
        <w:rPr>
          <w:rFonts w:ascii="Tahoma" w:hAnsi="Tahoma" w:cs="Tahoma"/>
        </w:rPr>
        <w:t>Excellent computer skills, including Google Suite, payroll platforms, Microsoft programs, and ability to learn new applications and database systems.</w:t>
      </w:r>
    </w:p>
    <w:p w14:paraId="76BA4A6F" w14:textId="7C3649A5" w:rsidR="009C115B" w:rsidRPr="009C115B" w:rsidRDefault="009C115B" w:rsidP="009C115B">
      <w:pPr>
        <w:pStyle w:val="ListParagraph"/>
        <w:numPr>
          <w:ilvl w:val="0"/>
          <w:numId w:val="2"/>
        </w:numPr>
        <w:rPr>
          <w:rFonts w:ascii="Tahoma" w:hAnsi="Tahoma" w:cs="Tahoma"/>
        </w:rPr>
      </w:pPr>
      <w:r w:rsidRPr="009C115B">
        <w:rPr>
          <w:rFonts w:ascii="Tahoma" w:hAnsi="Tahoma" w:cs="Tahoma"/>
        </w:rPr>
        <w:t>Five plus years of ADA experience required.</w:t>
      </w:r>
    </w:p>
    <w:p w14:paraId="63C680C7" w14:textId="77777777" w:rsidR="009C115B" w:rsidRPr="009C115B" w:rsidRDefault="009C115B" w:rsidP="009C115B">
      <w:pPr>
        <w:rPr>
          <w:rFonts w:ascii="Tahoma" w:hAnsi="Tahoma" w:cs="Tahoma"/>
        </w:rPr>
      </w:pPr>
    </w:p>
    <w:p w14:paraId="36857735" w14:textId="25A38F97" w:rsidR="009C115B" w:rsidRPr="009C115B" w:rsidRDefault="009C115B" w:rsidP="009C115B">
      <w:pPr>
        <w:rPr>
          <w:rFonts w:ascii="Tahoma" w:hAnsi="Tahoma" w:cs="Tahoma"/>
          <w:b/>
          <w:bCs/>
        </w:rPr>
      </w:pPr>
      <w:r w:rsidRPr="009C115B">
        <w:rPr>
          <w:rFonts w:ascii="Tahoma" w:hAnsi="Tahoma" w:cs="Tahoma"/>
          <w:b/>
          <w:bCs/>
        </w:rPr>
        <w:t>Travel Demands:</w:t>
      </w:r>
    </w:p>
    <w:p w14:paraId="393B09FD" w14:textId="77777777" w:rsidR="009C115B" w:rsidRPr="009C115B" w:rsidRDefault="009C115B" w:rsidP="009C115B">
      <w:pPr>
        <w:rPr>
          <w:rFonts w:ascii="Tahoma" w:hAnsi="Tahoma" w:cs="Tahoma"/>
        </w:rPr>
      </w:pPr>
      <w:r w:rsidRPr="009C115B">
        <w:rPr>
          <w:rFonts w:ascii="Tahoma" w:hAnsi="Tahoma" w:cs="Tahoma"/>
        </w:rPr>
        <w:t>Must travel to all five CIDNY offices in each borough to ensure organizational standards.</w:t>
      </w:r>
    </w:p>
    <w:p w14:paraId="28FB11AB" w14:textId="77777777" w:rsidR="009C115B" w:rsidRPr="009C115B" w:rsidRDefault="009C115B" w:rsidP="009C115B">
      <w:pPr>
        <w:rPr>
          <w:rFonts w:ascii="Tahoma" w:hAnsi="Tahoma" w:cs="Tahoma"/>
        </w:rPr>
      </w:pPr>
    </w:p>
    <w:p w14:paraId="625F649C" w14:textId="6A5CD3BC" w:rsidR="009C115B" w:rsidRPr="009C115B" w:rsidRDefault="009C115B" w:rsidP="009C115B">
      <w:pPr>
        <w:rPr>
          <w:rFonts w:ascii="Tahoma" w:hAnsi="Tahoma" w:cs="Tahoma"/>
          <w:b/>
          <w:bCs/>
        </w:rPr>
      </w:pPr>
      <w:r w:rsidRPr="009C115B">
        <w:rPr>
          <w:rFonts w:ascii="Tahoma" w:hAnsi="Tahoma" w:cs="Tahoma"/>
          <w:b/>
          <w:bCs/>
        </w:rPr>
        <w:t>Equipment Operated:</w:t>
      </w:r>
    </w:p>
    <w:p w14:paraId="00A3AF7C" w14:textId="77777777" w:rsidR="009C115B" w:rsidRPr="009C115B" w:rsidRDefault="009C115B" w:rsidP="009C115B">
      <w:pPr>
        <w:rPr>
          <w:rFonts w:ascii="Tahoma" w:hAnsi="Tahoma" w:cs="Tahoma"/>
        </w:rPr>
      </w:pPr>
      <w:r w:rsidRPr="009C115B">
        <w:rPr>
          <w:rFonts w:ascii="Tahoma" w:hAnsi="Tahoma" w:cs="Tahoma"/>
        </w:rPr>
        <w:t>Computer/Laptop, Phone, Printer/Copier</w:t>
      </w:r>
    </w:p>
    <w:p w14:paraId="228FD05C" w14:textId="77777777" w:rsidR="009C115B" w:rsidRPr="009C115B" w:rsidRDefault="009C115B" w:rsidP="009C115B">
      <w:pPr>
        <w:rPr>
          <w:rFonts w:ascii="Tahoma" w:hAnsi="Tahoma" w:cs="Tahoma"/>
        </w:rPr>
      </w:pPr>
    </w:p>
    <w:p w14:paraId="65D840E0" w14:textId="62A18AF5" w:rsidR="009C115B" w:rsidRPr="009C115B" w:rsidRDefault="009C115B" w:rsidP="009C115B">
      <w:pPr>
        <w:rPr>
          <w:rFonts w:ascii="Tahoma" w:hAnsi="Tahoma" w:cs="Tahoma"/>
          <w:b/>
          <w:bCs/>
        </w:rPr>
      </w:pPr>
      <w:r w:rsidRPr="009C115B">
        <w:rPr>
          <w:rFonts w:ascii="Tahoma" w:hAnsi="Tahoma" w:cs="Tahoma"/>
          <w:b/>
          <w:bCs/>
        </w:rPr>
        <w:t>Working Environment:</w:t>
      </w:r>
    </w:p>
    <w:p w14:paraId="343DC328" w14:textId="68243754" w:rsidR="009C115B" w:rsidRPr="009C115B" w:rsidRDefault="009C115B" w:rsidP="009C115B">
      <w:pPr>
        <w:rPr>
          <w:rFonts w:ascii="Tahoma" w:hAnsi="Tahoma" w:cs="Tahoma"/>
        </w:rPr>
      </w:pPr>
      <w:r w:rsidRPr="009C115B">
        <w:rPr>
          <w:rFonts w:ascii="Tahoma" w:hAnsi="Tahoma" w:cs="Tahoma"/>
        </w:rPr>
        <w:t>The Director of HR will spend the majority of their work time in CIDNY’</w:t>
      </w:r>
      <w:r w:rsidR="00E579C9">
        <w:rPr>
          <w:rFonts w:ascii="Tahoma" w:hAnsi="Tahoma" w:cs="Tahoma"/>
        </w:rPr>
        <w:t>s</w:t>
      </w:r>
      <w:r w:rsidRPr="009C115B">
        <w:rPr>
          <w:rFonts w:ascii="Tahoma" w:hAnsi="Tahoma" w:cs="Tahoma"/>
        </w:rPr>
        <w:t xml:space="preserve"> New York, NY office but must visit all the offices.</w:t>
      </w:r>
    </w:p>
    <w:p w14:paraId="3A99FB04" w14:textId="3436313A" w:rsidR="0006096C" w:rsidRPr="009C115B" w:rsidRDefault="009C115B" w:rsidP="009C115B">
      <w:pPr>
        <w:rPr>
          <w:rFonts w:ascii="Tahoma" w:hAnsi="Tahoma" w:cs="Tahoma"/>
        </w:rPr>
      </w:pPr>
      <w:r w:rsidRPr="009C115B">
        <w:rPr>
          <w:rFonts w:ascii="Tahoma" w:hAnsi="Tahoma" w:cs="Tahoma"/>
        </w:rPr>
        <w:lastRenderedPageBreak/>
        <w:t xml:space="preserve">This is not a hybrid position. The Director of Human Resources must work in a CIDNY office Monday through Friday from 9:00 a.m. to 5:00 p.m. </w:t>
      </w:r>
    </w:p>
    <w:p w14:paraId="31D412DD" w14:textId="57A4878E" w:rsidR="0006096C" w:rsidRPr="009C115B" w:rsidRDefault="009C115B" w:rsidP="009C115B">
      <w:pPr>
        <w:rPr>
          <w:rFonts w:ascii="Tahoma" w:hAnsi="Tahoma" w:cs="Tahoma"/>
        </w:rPr>
      </w:pPr>
      <w:r w:rsidRPr="009C115B">
        <w:rPr>
          <w:rFonts w:ascii="Tahoma" w:hAnsi="Tahoma" w:cs="Tahoma"/>
          <w:b/>
          <w:bCs/>
        </w:rPr>
        <w:t xml:space="preserve">Salary: </w:t>
      </w:r>
      <w:r w:rsidRPr="009C115B">
        <w:rPr>
          <w:rFonts w:ascii="Tahoma" w:hAnsi="Tahoma" w:cs="Tahoma"/>
        </w:rPr>
        <w:t>$105,000- $110,000</w:t>
      </w:r>
    </w:p>
    <w:p w14:paraId="3FE8BDFD" w14:textId="14AC3BC8" w:rsidR="009C115B" w:rsidRPr="009C115B" w:rsidRDefault="009C115B" w:rsidP="009C115B">
      <w:pPr>
        <w:rPr>
          <w:rFonts w:ascii="Tahoma" w:hAnsi="Tahoma" w:cs="Tahoma"/>
        </w:rPr>
      </w:pPr>
      <w:r w:rsidRPr="009C115B">
        <w:rPr>
          <w:rFonts w:ascii="Tahoma" w:hAnsi="Tahoma" w:cs="Tahoma"/>
          <w:b/>
          <w:bCs/>
        </w:rPr>
        <w:t xml:space="preserve">Number of Employees Directly Supervised: </w:t>
      </w:r>
      <w:r w:rsidRPr="009C115B">
        <w:rPr>
          <w:rFonts w:ascii="Tahoma" w:hAnsi="Tahoma" w:cs="Tahoma"/>
        </w:rPr>
        <w:t>1</w:t>
      </w:r>
    </w:p>
    <w:p w14:paraId="46C1DA8F" w14:textId="13F2109B" w:rsidR="009C115B" w:rsidRDefault="009C115B" w:rsidP="009C115B">
      <w:pPr>
        <w:rPr>
          <w:rFonts w:ascii="Tahoma" w:hAnsi="Tahoma" w:cs="Tahoma"/>
        </w:rPr>
      </w:pPr>
      <w:r w:rsidRPr="009C115B">
        <w:rPr>
          <w:rFonts w:ascii="Tahoma" w:hAnsi="Tahoma" w:cs="Tahoma"/>
          <w:b/>
          <w:bCs/>
        </w:rPr>
        <w:t>Supervised by:</w:t>
      </w:r>
      <w:r w:rsidRPr="009C115B">
        <w:rPr>
          <w:rFonts w:ascii="Tahoma" w:hAnsi="Tahoma" w:cs="Tahoma"/>
        </w:rPr>
        <w:t xml:space="preserve"> Executive Director</w:t>
      </w:r>
    </w:p>
    <w:p w14:paraId="07B5499C" w14:textId="77777777" w:rsidR="0006096C" w:rsidRPr="009C115B" w:rsidRDefault="0006096C" w:rsidP="009C115B">
      <w:pPr>
        <w:rPr>
          <w:rFonts w:ascii="Tahoma" w:hAnsi="Tahoma" w:cs="Tahoma"/>
        </w:rPr>
      </w:pPr>
    </w:p>
    <w:p w14:paraId="5DDC3CBC" w14:textId="12732DAC" w:rsidR="009C115B" w:rsidRPr="009C115B" w:rsidRDefault="009C115B" w:rsidP="009C115B">
      <w:pPr>
        <w:rPr>
          <w:rFonts w:ascii="Tahoma" w:hAnsi="Tahoma" w:cs="Tahoma"/>
          <w:b/>
          <w:bCs/>
        </w:rPr>
      </w:pPr>
      <w:r w:rsidRPr="009C115B">
        <w:rPr>
          <w:rFonts w:ascii="Tahoma" w:hAnsi="Tahoma" w:cs="Tahoma"/>
          <w:b/>
          <w:bCs/>
        </w:rPr>
        <w:t>How to apply:</w:t>
      </w:r>
    </w:p>
    <w:p w14:paraId="43783C4A" w14:textId="1E83F20D" w:rsidR="00846A64" w:rsidRDefault="009C115B" w:rsidP="009C115B">
      <w:pPr>
        <w:rPr>
          <w:rFonts w:ascii="Tahoma" w:hAnsi="Tahoma" w:cs="Tahoma"/>
        </w:rPr>
      </w:pPr>
      <w:r w:rsidRPr="009C115B">
        <w:rPr>
          <w:rFonts w:ascii="Tahoma" w:hAnsi="Tahoma" w:cs="Tahoma"/>
        </w:rPr>
        <w:t xml:space="preserve">Please send a thoughtful cover letter and resume to Dr. Sharon McLennon-Wier, Executive Director, at </w:t>
      </w:r>
      <w:hyperlink r:id="rId5" w:history="1">
        <w:r w:rsidRPr="009C115B">
          <w:rPr>
            <w:rStyle w:val="Hyperlink"/>
            <w:rFonts w:ascii="Tahoma" w:hAnsi="Tahoma" w:cs="Tahoma"/>
          </w:rPr>
          <w:t>smclennonwier@cidny.org</w:t>
        </w:r>
      </w:hyperlink>
      <w:r w:rsidRPr="009C115B">
        <w:rPr>
          <w:rFonts w:ascii="Tahoma" w:hAnsi="Tahoma" w:cs="Tahoma"/>
        </w:rPr>
        <w:t xml:space="preserve">. Do not </w:t>
      </w:r>
      <w:r w:rsidR="004F619D" w:rsidRPr="009C115B">
        <w:rPr>
          <w:rFonts w:ascii="Tahoma" w:hAnsi="Tahoma" w:cs="Tahoma"/>
        </w:rPr>
        <w:t>send them</w:t>
      </w:r>
      <w:r w:rsidRPr="009C115B">
        <w:rPr>
          <w:rFonts w:ascii="Tahoma" w:hAnsi="Tahoma" w:cs="Tahoma"/>
        </w:rPr>
        <w:t xml:space="preserve"> by fax. Please use the job title as email header. NO PHONE CALLS PLEASE.</w:t>
      </w:r>
    </w:p>
    <w:p w14:paraId="422ACCEB" w14:textId="77777777" w:rsidR="0006096C" w:rsidRDefault="0006096C" w:rsidP="009C115B">
      <w:pPr>
        <w:rPr>
          <w:rFonts w:ascii="Tahoma" w:hAnsi="Tahoma" w:cs="Tahoma"/>
        </w:rPr>
      </w:pPr>
    </w:p>
    <w:p w14:paraId="674A7732" w14:textId="77777777" w:rsidR="0006096C" w:rsidRPr="009C115B" w:rsidRDefault="0006096C" w:rsidP="0006096C">
      <w:pPr>
        <w:rPr>
          <w:rFonts w:ascii="Tahoma" w:hAnsi="Tahoma" w:cs="Tahoma"/>
          <w:b/>
          <w:bCs/>
        </w:rPr>
      </w:pPr>
      <w:r w:rsidRPr="009C115B">
        <w:rPr>
          <w:rFonts w:ascii="Tahoma" w:hAnsi="Tahoma" w:cs="Tahoma"/>
          <w:b/>
          <w:bCs/>
        </w:rPr>
        <w:t>Other Information:</w:t>
      </w:r>
    </w:p>
    <w:p w14:paraId="2ECBB326" w14:textId="77777777" w:rsidR="0006096C" w:rsidRDefault="0006096C" w:rsidP="0006096C">
      <w:pPr>
        <w:rPr>
          <w:rFonts w:ascii="Tahoma" w:hAnsi="Tahoma" w:cs="Tahoma"/>
        </w:rPr>
      </w:pPr>
      <w:r w:rsidRPr="009C115B">
        <w:rPr>
          <w:rFonts w:ascii="Tahoma" w:hAnsi="Tahoma" w:cs="Tahoma"/>
        </w:rPr>
        <w:t>We conform to all laws, statutes, and regulations concerning equal employment opportunities and affirmative action. We strongly encourage women, minorities, individuals with disabilities and veterans to apply to all of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5BEE7D51" w14:textId="77777777" w:rsidR="0006096C" w:rsidRPr="009C115B" w:rsidRDefault="0006096C" w:rsidP="009C115B">
      <w:pPr>
        <w:rPr>
          <w:rFonts w:ascii="Tahoma" w:hAnsi="Tahoma" w:cs="Tahoma"/>
        </w:rPr>
      </w:pPr>
    </w:p>
    <w:sectPr w:rsidR="0006096C" w:rsidRPr="009C1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3867"/>
    <w:multiLevelType w:val="hybridMultilevel"/>
    <w:tmpl w:val="0AA01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95F02"/>
    <w:multiLevelType w:val="hybridMultilevel"/>
    <w:tmpl w:val="A0B021F0"/>
    <w:lvl w:ilvl="0" w:tplc="291216E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706"/>
    <w:multiLevelType w:val="hybridMultilevel"/>
    <w:tmpl w:val="7A1AB01C"/>
    <w:lvl w:ilvl="0" w:tplc="C55CDA70">
      <w:numFmt w:val="bullet"/>
      <w:lvlText w:val="•"/>
      <w:lvlJc w:val="left"/>
      <w:pPr>
        <w:ind w:left="1440" w:hanging="72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E200FA"/>
    <w:multiLevelType w:val="hybridMultilevel"/>
    <w:tmpl w:val="9CAE5896"/>
    <w:lvl w:ilvl="0" w:tplc="C55CDA70">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B1FA1"/>
    <w:multiLevelType w:val="hybridMultilevel"/>
    <w:tmpl w:val="26423EE6"/>
    <w:lvl w:ilvl="0" w:tplc="291216E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92329">
    <w:abstractNumId w:val="0"/>
  </w:num>
  <w:num w:numId="2" w16cid:durableId="1310405458">
    <w:abstractNumId w:val="1"/>
  </w:num>
  <w:num w:numId="3" w16cid:durableId="252859083">
    <w:abstractNumId w:val="4"/>
  </w:num>
  <w:num w:numId="4" w16cid:durableId="1739281779">
    <w:abstractNumId w:val="3"/>
  </w:num>
  <w:num w:numId="5" w16cid:durableId="62299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5B"/>
    <w:rsid w:val="0006096C"/>
    <w:rsid w:val="004F619D"/>
    <w:rsid w:val="00571BCA"/>
    <w:rsid w:val="00673DB8"/>
    <w:rsid w:val="00846A64"/>
    <w:rsid w:val="008816DE"/>
    <w:rsid w:val="009C115B"/>
    <w:rsid w:val="00E579C9"/>
    <w:rsid w:val="00F9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AE17"/>
  <w15:chartTrackingRefBased/>
  <w15:docId w15:val="{9CDB50D7-E23B-41EB-9C9E-1382E12C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5B"/>
    <w:rPr>
      <w:rFonts w:eastAsiaTheme="majorEastAsia" w:cstheme="majorBidi"/>
      <w:color w:val="272727" w:themeColor="text1" w:themeTint="D8"/>
    </w:rPr>
  </w:style>
  <w:style w:type="paragraph" w:styleId="Title">
    <w:name w:val="Title"/>
    <w:basedOn w:val="Normal"/>
    <w:next w:val="Normal"/>
    <w:link w:val="TitleChar"/>
    <w:uiPriority w:val="10"/>
    <w:qFormat/>
    <w:rsid w:val="009C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5B"/>
    <w:pPr>
      <w:spacing w:before="160"/>
      <w:jc w:val="center"/>
    </w:pPr>
    <w:rPr>
      <w:i/>
      <w:iCs/>
      <w:color w:val="404040" w:themeColor="text1" w:themeTint="BF"/>
    </w:rPr>
  </w:style>
  <w:style w:type="character" w:customStyle="1" w:styleId="QuoteChar">
    <w:name w:val="Quote Char"/>
    <w:basedOn w:val="DefaultParagraphFont"/>
    <w:link w:val="Quote"/>
    <w:uiPriority w:val="29"/>
    <w:rsid w:val="009C115B"/>
    <w:rPr>
      <w:i/>
      <w:iCs/>
      <w:color w:val="404040" w:themeColor="text1" w:themeTint="BF"/>
    </w:rPr>
  </w:style>
  <w:style w:type="paragraph" w:styleId="ListParagraph">
    <w:name w:val="List Paragraph"/>
    <w:basedOn w:val="Normal"/>
    <w:uiPriority w:val="34"/>
    <w:qFormat/>
    <w:rsid w:val="009C115B"/>
    <w:pPr>
      <w:ind w:left="720"/>
      <w:contextualSpacing/>
    </w:pPr>
  </w:style>
  <w:style w:type="character" w:styleId="IntenseEmphasis">
    <w:name w:val="Intense Emphasis"/>
    <w:basedOn w:val="DefaultParagraphFont"/>
    <w:uiPriority w:val="21"/>
    <w:qFormat/>
    <w:rsid w:val="009C115B"/>
    <w:rPr>
      <w:i/>
      <w:iCs/>
      <w:color w:val="0F4761" w:themeColor="accent1" w:themeShade="BF"/>
    </w:rPr>
  </w:style>
  <w:style w:type="paragraph" w:styleId="IntenseQuote">
    <w:name w:val="Intense Quote"/>
    <w:basedOn w:val="Normal"/>
    <w:next w:val="Normal"/>
    <w:link w:val="IntenseQuoteChar"/>
    <w:uiPriority w:val="30"/>
    <w:qFormat/>
    <w:rsid w:val="009C1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15B"/>
    <w:rPr>
      <w:i/>
      <w:iCs/>
      <w:color w:val="0F4761" w:themeColor="accent1" w:themeShade="BF"/>
    </w:rPr>
  </w:style>
  <w:style w:type="character" w:styleId="IntenseReference">
    <w:name w:val="Intense Reference"/>
    <w:basedOn w:val="DefaultParagraphFont"/>
    <w:uiPriority w:val="32"/>
    <w:qFormat/>
    <w:rsid w:val="009C115B"/>
    <w:rPr>
      <w:b/>
      <w:bCs/>
      <w:smallCaps/>
      <w:color w:val="0F4761" w:themeColor="accent1" w:themeShade="BF"/>
      <w:spacing w:val="5"/>
    </w:rPr>
  </w:style>
  <w:style w:type="character" w:styleId="Hyperlink">
    <w:name w:val="Hyperlink"/>
    <w:basedOn w:val="DefaultParagraphFont"/>
    <w:uiPriority w:val="99"/>
    <w:unhideWhenUsed/>
    <w:rsid w:val="009C115B"/>
    <w:rPr>
      <w:color w:val="467886" w:themeColor="hyperlink"/>
      <w:u w:val="single"/>
    </w:rPr>
  </w:style>
  <w:style w:type="character" w:styleId="UnresolvedMention">
    <w:name w:val="Unresolved Mention"/>
    <w:basedOn w:val="DefaultParagraphFont"/>
    <w:uiPriority w:val="99"/>
    <w:semiHidden/>
    <w:unhideWhenUsed/>
    <w:rsid w:val="009C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clennonwier@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Perez</dc:creator>
  <cp:keywords/>
  <dc:description/>
  <cp:lastModifiedBy>Matthew Perez</cp:lastModifiedBy>
  <cp:revision>5</cp:revision>
  <dcterms:created xsi:type="dcterms:W3CDTF">2025-08-29T20:20:00Z</dcterms:created>
  <dcterms:modified xsi:type="dcterms:W3CDTF">2025-08-29T20:27:00Z</dcterms:modified>
</cp:coreProperties>
</file>